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C" w:rsidRPr="00F17763" w:rsidRDefault="003C363C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Зимн</w:t>
      </w:r>
      <w:r>
        <w:rPr>
          <w:rFonts w:ascii="Times New Roman" w:hAnsi="Times New Roman" w:cs="Times New Roman"/>
          <w:b/>
          <w:sz w:val="24"/>
          <w:szCs w:val="24"/>
        </w:rPr>
        <w:t xml:space="preserve">яя </w:t>
      </w:r>
      <w:r w:rsidRPr="00F17763">
        <w:rPr>
          <w:rFonts w:ascii="Times New Roman" w:hAnsi="Times New Roman" w:cs="Times New Roman"/>
          <w:b/>
          <w:sz w:val="24"/>
          <w:szCs w:val="24"/>
        </w:rPr>
        <w:t>психологическ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17763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363C" w:rsidRPr="00F17763" w:rsidRDefault="003C363C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«</w:t>
      </w:r>
      <w:r w:rsidR="00A727FD" w:rsidRPr="00A727FD">
        <w:rPr>
          <w:rFonts w:ascii="Times New Roman" w:hAnsi="Times New Roman" w:cs="Times New Roman"/>
          <w:b/>
          <w:sz w:val="24"/>
          <w:szCs w:val="24"/>
        </w:rPr>
        <w:t>Творчество и психическое здоровье – возрастные аспекты с точки зрения клинического психолога</w:t>
      </w:r>
      <w:r w:rsidRPr="00F17763">
        <w:rPr>
          <w:rFonts w:ascii="Times New Roman" w:hAnsi="Times New Roman" w:cs="Times New Roman"/>
          <w:b/>
          <w:sz w:val="24"/>
          <w:szCs w:val="24"/>
        </w:rPr>
        <w:t>»</w:t>
      </w:r>
    </w:p>
    <w:p w:rsidR="003C363C" w:rsidRPr="00F17763" w:rsidRDefault="003C363C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(</w:t>
      </w:r>
      <w:r w:rsidR="00E11313" w:rsidRPr="00A4126E">
        <w:rPr>
          <w:rFonts w:ascii="Times New Roman" w:hAnsi="Times New Roman" w:cs="Times New Roman"/>
          <w:b/>
          <w:sz w:val="24"/>
          <w:szCs w:val="24"/>
        </w:rPr>
        <w:t>13-15</w:t>
      </w:r>
      <w:r w:rsidRPr="00F17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31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177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27FD">
        <w:rPr>
          <w:rFonts w:ascii="Times New Roman" w:hAnsi="Times New Roman" w:cs="Times New Roman"/>
          <w:b/>
          <w:sz w:val="24"/>
          <w:szCs w:val="24"/>
        </w:rPr>
        <w:t>8</w:t>
      </w:r>
      <w:r w:rsidRPr="00F17763">
        <w:rPr>
          <w:rFonts w:ascii="Times New Roman" w:hAnsi="Times New Roman" w:cs="Times New Roman"/>
          <w:b/>
          <w:sz w:val="24"/>
          <w:szCs w:val="24"/>
        </w:rPr>
        <w:t>)</w:t>
      </w: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FD" w:rsidRDefault="00446ED3" w:rsidP="003C3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1F1FBB" w:rsidRPr="001F1FBB">
        <w:rPr>
          <w:rFonts w:ascii="Times New Roman" w:hAnsi="Times New Roman" w:cs="Times New Roman"/>
          <w:sz w:val="24"/>
          <w:szCs w:val="24"/>
        </w:rPr>
        <w:t>парк-отель «</w:t>
      </w:r>
      <w:proofErr w:type="spellStart"/>
      <w:r w:rsidR="001F1FBB" w:rsidRPr="001F1FBB">
        <w:rPr>
          <w:rFonts w:ascii="Times New Roman" w:hAnsi="Times New Roman" w:cs="Times New Roman"/>
          <w:sz w:val="24"/>
          <w:szCs w:val="24"/>
        </w:rPr>
        <w:t>Огниково</w:t>
      </w:r>
      <w:proofErr w:type="spellEnd"/>
      <w:r w:rsidR="001F1FBB" w:rsidRPr="001F1FBB">
        <w:rPr>
          <w:rFonts w:ascii="Times New Roman" w:hAnsi="Times New Roman" w:cs="Times New Roman"/>
          <w:sz w:val="24"/>
          <w:szCs w:val="24"/>
        </w:rPr>
        <w:t xml:space="preserve">», адрес: Московская область, </w:t>
      </w:r>
      <w:proofErr w:type="spellStart"/>
      <w:r w:rsidR="001F1FBB" w:rsidRPr="001F1FBB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="001F1FBB" w:rsidRPr="001F1FB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="001F1FBB" w:rsidRPr="001F1FBB">
        <w:rPr>
          <w:rFonts w:ascii="Times New Roman" w:hAnsi="Times New Roman" w:cs="Times New Roman"/>
          <w:sz w:val="24"/>
          <w:szCs w:val="24"/>
        </w:rPr>
        <w:t>Огниково</w:t>
      </w:r>
      <w:proofErr w:type="spellEnd"/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Цель Зимней психологической школы</w:t>
      </w:r>
      <w:r w:rsidRPr="00F177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развитие научно-исследовательской деятельности студентов.</w:t>
      </w: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Задачи Зимней психологической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63C" w:rsidRPr="00F17763" w:rsidRDefault="003C363C" w:rsidP="003C36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sz w:val="24"/>
          <w:szCs w:val="24"/>
        </w:rPr>
        <w:t>расширить представления студентов о современных отечественных достижениях в науке и практике клинической и специальной 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63C" w:rsidRDefault="003C363C" w:rsidP="003C36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sz w:val="24"/>
          <w:szCs w:val="24"/>
        </w:rPr>
        <w:t xml:space="preserve">познакомить студентов с научно-практической и профессиональной деятельностью психолога – специалиста в области специальной и клинической психологии </w:t>
      </w:r>
    </w:p>
    <w:p w:rsidR="009C2F5B" w:rsidRPr="00F17763" w:rsidRDefault="009C2F5B" w:rsidP="009C2F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Pr="009C2F5B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9C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2F5B">
        <w:rPr>
          <w:rFonts w:ascii="Times New Roman" w:hAnsi="Times New Roman" w:cs="Times New Roman"/>
          <w:sz w:val="24"/>
          <w:szCs w:val="24"/>
        </w:rPr>
        <w:t xml:space="preserve"> возможностя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C2F5B">
        <w:rPr>
          <w:rFonts w:ascii="Times New Roman" w:hAnsi="Times New Roman" w:cs="Times New Roman"/>
          <w:sz w:val="24"/>
          <w:szCs w:val="24"/>
        </w:rPr>
        <w:t xml:space="preserve"> творческого подхода в психотерапевтической, </w:t>
      </w:r>
      <w:proofErr w:type="spellStart"/>
      <w:r w:rsidRPr="009C2F5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9C2F5B">
        <w:rPr>
          <w:rFonts w:ascii="Times New Roman" w:hAnsi="Times New Roman" w:cs="Times New Roman"/>
          <w:sz w:val="24"/>
          <w:szCs w:val="24"/>
        </w:rPr>
        <w:t xml:space="preserve"> и развивающей работе с клиентами и специалистами</w:t>
      </w: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63C" w:rsidRPr="00F17763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sz w:val="24"/>
          <w:szCs w:val="24"/>
          <w:u w:val="single"/>
        </w:rPr>
        <w:t>Работа в рамках Школы</w:t>
      </w:r>
      <w:r w:rsidRPr="00F17763">
        <w:rPr>
          <w:rFonts w:ascii="Times New Roman" w:hAnsi="Times New Roman" w:cs="Times New Roman"/>
          <w:sz w:val="24"/>
          <w:szCs w:val="24"/>
        </w:rPr>
        <w:t xml:space="preserve"> предполагает знакомство студентов с </w:t>
      </w:r>
      <w:r w:rsidR="009C2F5B" w:rsidRPr="009C2F5B">
        <w:rPr>
          <w:rFonts w:ascii="Times New Roman" w:hAnsi="Times New Roman" w:cs="Times New Roman"/>
          <w:sz w:val="24"/>
          <w:szCs w:val="24"/>
        </w:rPr>
        <w:t xml:space="preserve">теоретическими вопросами проблемы соотношения творчества (одаренности) и психического здоровья, основными коррекционными и развивающими творческими подходами в работе с детьми, приемами работы с родителями как ресурс развития </w:t>
      </w:r>
      <w:proofErr w:type="spellStart"/>
      <w:r w:rsidR="009C2F5B" w:rsidRPr="009C2F5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9C2F5B" w:rsidRPr="009C2F5B">
        <w:rPr>
          <w:rFonts w:ascii="Times New Roman" w:hAnsi="Times New Roman" w:cs="Times New Roman"/>
          <w:sz w:val="24"/>
          <w:szCs w:val="24"/>
        </w:rPr>
        <w:t>, научными и практическими вопросами позднего онтогенеза и др.</w:t>
      </w: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63C" w:rsidRPr="00F17763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sz w:val="24"/>
          <w:szCs w:val="24"/>
          <w:u w:val="single"/>
        </w:rPr>
        <w:t>В программу ЗПШ входит обсуждение следующих тем</w:t>
      </w:r>
      <w:r w:rsidRPr="00F17763">
        <w:rPr>
          <w:rFonts w:ascii="Times New Roman" w:hAnsi="Times New Roman" w:cs="Times New Roman"/>
          <w:sz w:val="24"/>
          <w:szCs w:val="24"/>
        </w:rPr>
        <w:t>:</w:t>
      </w:r>
    </w:p>
    <w:p w:rsidR="009C2F5B" w:rsidRPr="009C2F5B" w:rsidRDefault="009C2F5B" w:rsidP="009C2F5B">
      <w:pPr>
        <w:pStyle w:val="a5"/>
        <w:numPr>
          <w:ilvl w:val="0"/>
          <w:numId w:val="5"/>
        </w:num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Творчество и психическое здоровье – аспекты работы психолога</w:t>
      </w:r>
    </w:p>
    <w:p w:rsidR="009C2F5B" w:rsidRPr="009C2F5B" w:rsidRDefault="009C2F5B" w:rsidP="009C2F5B">
      <w:pPr>
        <w:pStyle w:val="a5"/>
        <w:numPr>
          <w:ilvl w:val="0"/>
          <w:numId w:val="5"/>
        </w:num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 xml:space="preserve">Спонтанная игра детей и родителей как ресурс для творческого развития </w:t>
      </w:r>
      <w:proofErr w:type="spellStart"/>
      <w:r w:rsidRPr="009C2F5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</w:p>
    <w:p w:rsidR="009C2F5B" w:rsidRPr="009C2F5B" w:rsidRDefault="009C2F5B" w:rsidP="009C2F5B">
      <w:pPr>
        <w:pStyle w:val="a5"/>
        <w:numPr>
          <w:ilvl w:val="0"/>
          <w:numId w:val="5"/>
        </w:num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Расстройство сенсорной интеграции у детей и его коррекция</w:t>
      </w:r>
    </w:p>
    <w:p w:rsidR="009C2F5B" w:rsidRPr="009C2F5B" w:rsidRDefault="009C2F5B" w:rsidP="009C2F5B">
      <w:pPr>
        <w:pStyle w:val="a5"/>
        <w:numPr>
          <w:ilvl w:val="0"/>
          <w:numId w:val="5"/>
        </w:num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 xml:space="preserve">Песочная терапия, музыкотерапия, </w:t>
      </w:r>
      <w:proofErr w:type="spellStart"/>
      <w:r w:rsidRPr="009C2F5B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9C2F5B">
        <w:rPr>
          <w:rFonts w:ascii="Times New Roman" w:hAnsi="Times New Roman" w:cs="Times New Roman"/>
          <w:sz w:val="24"/>
          <w:szCs w:val="24"/>
        </w:rPr>
        <w:t>, игровая мастерская в работе с особыми детьми</w:t>
      </w:r>
    </w:p>
    <w:p w:rsidR="003C363C" w:rsidRPr="009C2F5B" w:rsidRDefault="009C2F5B" w:rsidP="009C2F5B">
      <w:pPr>
        <w:pStyle w:val="a5"/>
        <w:numPr>
          <w:ilvl w:val="0"/>
          <w:numId w:val="5"/>
        </w:num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Клинический психолог и поздний онтогенез: научные и практические проблемы</w:t>
      </w:r>
    </w:p>
    <w:p w:rsidR="003C363C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63C" w:rsidRPr="00F17763" w:rsidRDefault="003C363C" w:rsidP="003C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63">
        <w:rPr>
          <w:rFonts w:ascii="Times New Roman" w:hAnsi="Times New Roman" w:cs="Times New Roman"/>
          <w:sz w:val="24"/>
          <w:szCs w:val="24"/>
          <w:u w:val="single"/>
        </w:rPr>
        <w:t>Основные формы работы ЗПШ 201</w:t>
      </w:r>
      <w:r w:rsidR="00E1131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17763">
        <w:rPr>
          <w:rFonts w:ascii="Times New Roman" w:hAnsi="Times New Roman" w:cs="Times New Roman"/>
          <w:sz w:val="24"/>
          <w:szCs w:val="24"/>
        </w:rPr>
        <w:t>:</w:t>
      </w:r>
    </w:p>
    <w:p w:rsidR="003C363C" w:rsidRPr="009C2F5B" w:rsidRDefault="003C363C" w:rsidP="009C2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лекции</w:t>
      </w:r>
    </w:p>
    <w:p w:rsidR="003C363C" w:rsidRPr="009C2F5B" w:rsidRDefault="003C363C" w:rsidP="009C2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семинары</w:t>
      </w:r>
    </w:p>
    <w:p w:rsidR="003C363C" w:rsidRPr="009C2F5B" w:rsidRDefault="003C363C" w:rsidP="009C2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3C363C" w:rsidRPr="009C2F5B" w:rsidRDefault="009C2F5B" w:rsidP="009C2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5B">
        <w:rPr>
          <w:rFonts w:ascii="Times New Roman" w:hAnsi="Times New Roman" w:cs="Times New Roman"/>
          <w:sz w:val="24"/>
          <w:szCs w:val="24"/>
        </w:rPr>
        <w:t>д</w:t>
      </w:r>
      <w:r w:rsidR="003C363C" w:rsidRPr="009C2F5B">
        <w:rPr>
          <w:rFonts w:ascii="Times New Roman" w:hAnsi="Times New Roman" w:cs="Times New Roman"/>
          <w:sz w:val="24"/>
          <w:szCs w:val="24"/>
        </w:rPr>
        <w:t>искуссионные площадки</w:t>
      </w:r>
    </w:p>
    <w:p w:rsidR="00B02C26" w:rsidRPr="00B02C26" w:rsidRDefault="00B02C26" w:rsidP="009C2F5B">
      <w:pPr>
        <w:rPr>
          <w:rFonts w:ascii="Times New Roman" w:hAnsi="Times New Roman" w:cs="Times New Roman"/>
          <w:b/>
          <w:sz w:val="18"/>
          <w:szCs w:val="16"/>
          <w:lang w:val="en-US"/>
        </w:rPr>
        <w:sectPr w:rsidR="00B02C26" w:rsidRPr="00B02C26" w:rsidSect="00F17763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C363C" w:rsidRPr="00F17763" w:rsidRDefault="003C363C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программы Зимней психологической школы </w:t>
      </w:r>
    </w:p>
    <w:p w:rsidR="003C363C" w:rsidRPr="00F17763" w:rsidRDefault="003C363C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>«</w:t>
      </w:r>
      <w:r w:rsidR="00A727FD" w:rsidRPr="00A727FD">
        <w:rPr>
          <w:rFonts w:ascii="Times New Roman" w:hAnsi="Times New Roman" w:cs="Times New Roman"/>
          <w:b/>
          <w:sz w:val="24"/>
          <w:szCs w:val="24"/>
        </w:rPr>
        <w:t>Творчество и психическое здоровье – возрастные аспекты с точки зрения клинического психолога</w:t>
      </w:r>
      <w:r w:rsidRPr="00F17763">
        <w:rPr>
          <w:rFonts w:ascii="Times New Roman" w:hAnsi="Times New Roman" w:cs="Times New Roman"/>
          <w:b/>
          <w:sz w:val="24"/>
          <w:szCs w:val="24"/>
        </w:rPr>
        <w:t>»</w:t>
      </w:r>
    </w:p>
    <w:p w:rsidR="003C363C" w:rsidRPr="00F17763" w:rsidRDefault="00A727FD" w:rsidP="003C3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11313">
        <w:rPr>
          <w:rFonts w:ascii="Times New Roman" w:hAnsi="Times New Roman" w:cs="Times New Roman"/>
          <w:b/>
          <w:sz w:val="24"/>
          <w:szCs w:val="24"/>
        </w:rPr>
        <w:t>13-15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C363C" w:rsidRPr="00F17763">
        <w:rPr>
          <w:rFonts w:ascii="Times New Roman" w:hAnsi="Times New Roman" w:cs="Times New Roman"/>
          <w:b/>
          <w:sz w:val="24"/>
          <w:szCs w:val="24"/>
        </w:rPr>
        <w:t>)</w:t>
      </w:r>
    </w:p>
    <w:p w:rsidR="003C363C" w:rsidRPr="00F17763" w:rsidRDefault="003C363C" w:rsidP="003C363C">
      <w:pPr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15117" w:type="dxa"/>
        <w:tblLayout w:type="fixed"/>
        <w:tblLook w:val="04A0"/>
      </w:tblPr>
      <w:tblGrid>
        <w:gridCol w:w="1774"/>
        <w:gridCol w:w="3990"/>
        <w:gridCol w:w="14"/>
        <w:gridCol w:w="2253"/>
        <w:gridCol w:w="15"/>
        <w:gridCol w:w="7071"/>
      </w:tblGrid>
      <w:tr w:rsidR="00F1031A" w:rsidRPr="00F17763" w:rsidTr="00F1031A">
        <w:trPr>
          <w:trHeight w:val="64"/>
        </w:trPr>
        <w:tc>
          <w:tcPr>
            <w:tcW w:w="1774" w:type="dxa"/>
          </w:tcPr>
          <w:p w:rsidR="00F1031A" w:rsidRPr="00F17763" w:rsidRDefault="00F1031A" w:rsidP="00F103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990" w:type="dxa"/>
          </w:tcPr>
          <w:p w:rsidR="00F1031A" w:rsidRPr="00F17763" w:rsidRDefault="00F1031A" w:rsidP="00F103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67" w:type="dxa"/>
            <w:gridSpan w:val="2"/>
          </w:tcPr>
          <w:p w:rsidR="00F1031A" w:rsidRPr="00F17763" w:rsidRDefault="00F1031A" w:rsidP="00F103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7086" w:type="dxa"/>
            <w:gridSpan w:val="2"/>
          </w:tcPr>
          <w:p w:rsidR="00F1031A" w:rsidRPr="00F17763" w:rsidRDefault="00F1031A" w:rsidP="00F1031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</w:t>
            </w:r>
          </w:p>
        </w:tc>
      </w:tr>
      <w:tr w:rsidR="00581A97" w:rsidRPr="00F17763" w:rsidTr="00B248C2">
        <w:trPr>
          <w:trHeight w:val="64"/>
        </w:trPr>
        <w:tc>
          <w:tcPr>
            <w:tcW w:w="1774" w:type="dxa"/>
          </w:tcPr>
          <w:p w:rsidR="00581A97" w:rsidRPr="00581A97" w:rsidRDefault="00581A97" w:rsidP="00F10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A9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343" w:type="dxa"/>
            <w:gridSpan w:val="5"/>
          </w:tcPr>
          <w:p w:rsidR="00581A97" w:rsidRPr="00581A97" w:rsidRDefault="00581A97" w:rsidP="00F10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Сретенки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3C363C" w:rsidRPr="0099131E" w:rsidTr="00F1031A">
        <w:trPr>
          <w:trHeight w:val="320"/>
        </w:trPr>
        <w:tc>
          <w:tcPr>
            <w:tcW w:w="1774" w:type="dxa"/>
          </w:tcPr>
          <w:p w:rsidR="003C363C" w:rsidRPr="002B0E55" w:rsidRDefault="001362B1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– </w:t>
            </w:r>
            <w:r w:rsidR="003C363C" w:rsidRPr="002B0E5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43" w:type="dxa"/>
            <w:gridSpan w:val="5"/>
          </w:tcPr>
          <w:p w:rsidR="003C363C" w:rsidRPr="0099131E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E">
              <w:rPr>
                <w:rFonts w:ascii="Times New Roman" w:hAnsi="Times New Roman" w:cs="Times New Roman"/>
                <w:b/>
                <w:sz w:val="24"/>
                <w:szCs w:val="24"/>
              </w:rPr>
              <w:t>Заезд, размещение, регистрация участников ЗПШ</w:t>
            </w:r>
          </w:p>
        </w:tc>
      </w:tr>
      <w:tr w:rsidR="003C363C" w:rsidRPr="0099131E" w:rsidTr="00F1031A">
        <w:trPr>
          <w:trHeight w:val="281"/>
        </w:trPr>
        <w:tc>
          <w:tcPr>
            <w:tcW w:w="1774" w:type="dxa"/>
          </w:tcPr>
          <w:p w:rsidR="003C363C" w:rsidRPr="00F1031A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b/>
                <w:sz w:val="24"/>
                <w:szCs w:val="24"/>
              </w:rPr>
              <w:t>10:00 – 10:45</w:t>
            </w:r>
          </w:p>
        </w:tc>
        <w:tc>
          <w:tcPr>
            <w:tcW w:w="13343" w:type="dxa"/>
            <w:gridSpan w:val="5"/>
          </w:tcPr>
          <w:p w:rsidR="003C363C" w:rsidRPr="0099131E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C363C" w:rsidRPr="00F17763" w:rsidTr="00F1031A">
        <w:trPr>
          <w:trHeight w:val="870"/>
        </w:trPr>
        <w:tc>
          <w:tcPr>
            <w:tcW w:w="1774" w:type="dxa"/>
          </w:tcPr>
          <w:p w:rsidR="003C363C" w:rsidRPr="00B56EAB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B">
              <w:rPr>
                <w:rFonts w:ascii="Times New Roman" w:hAnsi="Times New Roman" w:cs="Times New Roman"/>
                <w:sz w:val="24"/>
                <w:szCs w:val="24"/>
              </w:rPr>
              <w:t>11:00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2" w:type="dxa"/>
            <w:gridSpan w:val="4"/>
          </w:tcPr>
          <w:p w:rsidR="003C363C" w:rsidRPr="00B56EAB" w:rsidRDefault="003C363C" w:rsidP="00F1031A">
            <w:pPr>
              <w:pStyle w:val="a4"/>
              <w:tabs>
                <w:tab w:val="left" w:pos="1735"/>
              </w:tabs>
              <w:spacing w:before="0" w:beforeAutospacing="0" w:after="0" w:afterAutospacing="0"/>
            </w:pPr>
            <w:proofErr w:type="spellStart"/>
            <w:r w:rsidRPr="00B56EAB">
              <w:rPr>
                <w:b/>
              </w:rPr>
              <w:t>Целеполагание</w:t>
            </w:r>
            <w:proofErr w:type="spellEnd"/>
            <w:r w:rsidRPr="00B56EAB">
              <w:rPr>
                <w:b/>
              </w:rPr>
              <w:t xml:space="preserve"> Зимней психологической школы.</w:t>
            </w:r>
            <w:r w:rsidRPr="00B56EAB">
              <w:t xml:space="preserve"> Обзор программы ЗПШ. Знакомство участников.</w:t>
            </w:r>
          </w:p>
        </w:tc>
        <w:tc>
          <w:tcPr>
            <w:tcW w:w="7071" w:type="dxa"/>
          </w:tcPr>
          <w:p w:rsidR="003C363C" w:rsidRPr="00F1031A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 w:rsidR="00F1031A"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</w:t>
            </w:r>
            <w:r w:rsid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3EE8"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31A"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F1031A" w:rsidRPr="00F103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- и патопсихологии развития</w:t>
            </w:r>
          </w:p>
          <w:p w:rsidR="003C363C" w:rsidRPr="00F1031A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F1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Зверева, профессор кафедры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- и патопсихологии развития</w:t>
            </w:r>
          </w:p>
        </w:tc>
      </w:tr>
      <w:tr w:rsidR="00F1031A" w:rsidRPr="00F17763" w:rsidTr="00F1031A">
        <w:trPr>
          <w:trHeight w:val="514"/>
        </w:trPr>
        <w:tc>
          <w:tcPr>
            <w:tcW w:w="1774" w:type="dxa"/>
          </w:tcPr>
          <w:p w:rsidR="00F1031A" w:rsidRPr="002B0E55" w:rsidRDefault="00F1031A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11:30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  <w:gridSpan w:val="2"/>
          </w:tcPr>
          <w:p w:rsidR="00F1031A" w:rsidRPr="002B0E55" w:rsidRDefault="00F1031A" w:rsidP="00F1031A">
            <w:pPr>
              <w:pStyle w:val="a4"/>
              <w:spacing w:before="0" w:beforeAutospacing="0" w:after="0" w:afterAutospacing="0"/>
            </w:pPr>
            <w:r w:rsidRPr="00071FE7">
              <w:t>Игровая мастерская</w:t>
            </w:r>
          </w:p>
        </w:tc>
        <w:tc>
          <w:tcPr>
            <w:tcW w:w="2268" w:type="dxa"/>
            <w:gridSpan w:val="2"/>
          </w:tcPr>
          <w:p w:rsidR="00F1031A" w:rsidRPr="002B0E55" w:rsidRDefault="00F1031A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71" w:type="dxa"/>
          </w:tcPr>
          <w:p w:rsidR="00F1031A" w:rsidRPr="007336C7" w:rsidRDefault="00F1031A" w:rsidP="00A4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031A">
              <w:rPr>
                <w:rFonts w:ascii="Times New Roman" w:hAnsi="Times New Roman" w:cs="Times New Roman"/>
                <w:sz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</w:rPr>
              <w:t>Галасюк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</w:rPr>
              <w:t xml:space="preserve">, доцент кафедры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</w:rPr>
              <w:t>- и патопсихологии развития</w:t>
            </w:r>
            <w:r w:rsidR="007C1777" w:rsidRPr="007C1777">
              <w:rPr>
                <w:rFonts w:ascii="Times New Roman" w:hAnsi="Times New Roman" w:cs="Times New Roman"/>
                <w:sz w:val="24"/>
              </w:rPr>
              <w:t>;</w:t>
            </w:r>
            <w:r w:rsidR="007336C7">
              <w:rPr>
                <w:rFonts w:ascii="Times New Roman" w:hAnsi="Times New Roman" w:cs="Times New Roman"/>
                <w:sz w:val="24"/>
              </w:rPr>
              <w:t xml:space="preserve"> Макаревич Мария, Пак </w:t>
            </w:r>
            <w:proofErr w:type="spellStart"/>
            <w:r w:rsidR="007336C7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  <w:r w:rsidR="007336C7">
              <w:rPr>
                <w:rFonts w:ascii="Times New Roman" w:hAnsi="Times New Roman" w:cs="Times New Roman"/>
                <w:sz w:val="24"/>
              </w:rPr>
              <w:t xml:space="preserve"> студенты 5 курса факультета клинической и специальной психологии МГППУ.</w:t>
            </w:r>
          </w:p>
        </w:tc>
      </w:tr>
      <w:tr w:rsidR="003C363C" w:rsidRPr="002B0E55" w:rsidTr="00F1031A">
        <w:trPr>
          <w:trHeight w:val="444"/>
        </w:trPr>
        <w:tc>
          <w:tcPr>
            <w:tcW w:w="1774" w:type="dxa"/>
          </w:tcPr>
          <w:p w:rsidR="003C363C" w:rsidRPr="002B0E55" w:rsidRDefault="003C363C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13343" w:type="dxa"/>
            <w:gridSpan w:val="5"/>
          </w:tcPr>
          <w:p w:rsidR="003C363C" w:rsidRPr="002B0E55" w:rsidRDefault="003C363C" w:rsidP="00F1031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F1031A" w:rsidRPr="00F17763" w:rsidTr="00F1031A">
        <w:trPr>
          <w:trHeight w:val="1248"/>
        </w:trPr>
        <w:tc>
          <w:tcPr>
            <w:tcW w:w="1774" w:type="dxa"/>
          </w:tcPr>
          <w:p w:rsidR="00F1031A" w:rsidRPr="002B0E55" w:rsidRDefault="00F1031A" w:rsidP="002A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A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A1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  <w:gridSpan w:val="2"/>
          </w:tcPr>
          <w:p w:rsidR="00F1031A" w:rsidRPr="001856B2" w:rsidRDefault="00F1031A" w:rsidP="00F1031A">
            <w:pPr>
              <w:pStyle w:val="a4"/>
              <w:spacing w:before="0" w:beforeAutospacing="0" w:after="0" w:afterAutospacing="0"/>
            </w:pPr>
            <w:bookmarkStart w:id="0" w:name="_Hlk503293925"/>
            <w:r w:rsidRPr="001856B2">
              <w:t>Спонтанная игра детей и родителей как ресурс для</w:t>
            </w:r>
            <w:bookmarkStart w:id="1" w:name="_Hlk503293637"/>
            <w:r w:rsidRPr="001856B2">
              <w:t xml:space="preserve"> развития родительс</w:t>
            </w:r>
            <w:bookmarkEnd w:id="0"/>
            <w:bookmarkEnd w:id="1"/>
            <w:r w:rsidR="00C24009">
              <w:t>кой отзывчивости</w:t>
            </w:r>
          </w:p>
        </w:tc>
        <w:tc>
          <w:tcPr>
            <w:tcW w:w="2268" w:type="dxa"/>
            <w:gridSpan w:val="2"/>
          </w:tcPr>
          <w:p w:rsidR="00F1031A" w:rsidRPr="002B0E55" w:rsidRDefault="00F1031A" w:rsidP="00F1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71" w:type="dxa"/>
          </w:tcPr>
          <w:p w:rsidR="00F1031A" w:rsidRPr="00A4126E" w:rsidRDefault="00F1031A" w:rsidP="00A4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031A">
              <w:rPr>
                <w:rFonts w:ascii="Times New Roman" w:hAnsi="Times New Roman" w:cs="Times New Roman"/>
                <w:sz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</w:rPr>
              <w:t>Галасюк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</w:rPr>
              <w:t xml:space="preserve">, доцент кафедры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</w:rPr>
              <w:t>- и патопсихологии развития</w:t>
            </w:r>
            <w:r w:rsidR="007C1777">
              <w:rPr>
                <w:rFonts w:ascii="Times New Roman" w:hAnsi="Times New Roman" w:cs="Times New Roman"/>
                <w:sz w:val="24"/>
              </w:rPr>
              <w:t>;</w:t>
            </w:r>
            <w:r w:rsidR="007336C7">
              <w:rPr>
                <w:rFonts w:ascii="Times New Roman" w:hAnsi="Times New Roman" w:cs="Times New Roman"/>
                <w:sz w:val="24"/>
              </w:rPr>
              <w:t xml:space="preserve"> Макаревич Мария, Пак </w:t>
            </w:r>
            <w:proofErr w:type="spellStart"/>
            <w:r w:rsidR="007336C7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  <w:r w:rsidR="007336C7">
              <w:rPr>
                <w:rFonts w:ascii="Times New Roman" w:hAnsi="Times New Roman" w:cs="Times New Roman"/>
                <w:sz w:val="24"/>
              </w:rPr>
              <w:t xml:space="preserve"> студенты 5 курса факультета клинической и специальной психологии МГППУ.</w:t>
            </w:r>
          </w:p>
        </w:tc>
      </w:tr>
      <w:tr w:rsidR="003C363C" w:rsidRPr="00F17763" w:rsidTr="00F1031A">
        <w:trPr>
          <w:trHeight w:val="231"/>
        </w:trPr>
        <w:tc>
          <w:tcPr>
            <w:tcW w:w="1774" w:type="dxa"/>
          </w:tcPr>
          <w:p w:rsidR="003C363C" w:rsidRPr="002B0E55" w:rsidRDefault="002A1070" w:rsidP="00F10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C363C"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3" w:type="dxa"/>
            <w:gridSpan w:val="5"/>
          </w:tcPr>
          <w:p w:rsidR="003C363C" w:rsidRPr="0019635C" w:rsidRDefault="003C363C" w:rsidP="00F1031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9635C" w:rsidRPr="00F17763" w:rsidTr="00F1031A">
        <w:trPr>
          <w:trHeight w:val="393"/>
        </w:trPr>
        <w:tc>
          <w:tcPr>
            <w:tcW w:w="1774" w:type="dxa"/>
          </w:tcPr>
          <w:p w:rsidR="0019635C" w:rsidRPr="002A1070" w:rsidRDefault="002A1070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35C" w:rsidRPr="002B0E55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004" w:type="dxa"/>
            <w:gridSpan w:val="2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3294010"/>
            <w:r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психолога. Возможности метода</w:t>
            </w:r>
          </w:p>
        </w:tc>
        <w:tc>
          <w:tcPr>
            <w:tcW w:w="2268" w:type="dxa"/>
            <w:gridSpan w:val="2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71" w:type="dxa"/>
          </w:tcPr>
          <w:p w:rsidR="0019635C" w:rsidRPr="000C5330" w:rsidRDefault="0019635C" w:rsidP="0019635C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C53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Покровская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r w:rsidRPr="000C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0C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патопсихологии развития</w:t>
            </w:r>
          </w:p>
        </w:tc>
      </w:tr>
      <w:tr w:rsidR="0019635C" w:rsidRPr="00F17763" w:rsidTr="00F1031A">
        <w:trPr>
          <w:trHeight w:val="375"/>
        </w:trPr>
        <w:tc>
          <w:tcPr>
            <w:tcW w:w="1774" w:type="dxa"/>
          </w:tcPr>
          <w:p w:rsidR="0019635C" w:rsidRPr="002B0E55" w:rsidRDefault="002A1070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196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9635C"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43" w:type="dxa"/>
            <w:gridSpan w:val="5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19635C" w:rsidRPr="00F17763" w:rsidTr="00F1031A">
        <w:trPr>
          <w:trHeight w:val="1088"/>
        </w:trPr>
        <w:tc>
          <w:tcPr>
            <w:tcW w:w="1774" w:type="dxa"/>
          </w:tcPr>
          <w:p w:rsidR="0019635C" w:rsidRPr="002B0E55" w:rsidRDefault="002A1070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35C" w:rsidRPr="002B0E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96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35C" w:rsidRPr="002B0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35C" w:rsidRPr="002B0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4" w:type="dxa"/>
            <w:gridSpan w:val="2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3293883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психическое здоровье – аспекты работы психолога</w:t>
            </w:r>
            <w:bookmarkEnd w:id="3"/>
          </w:p>
        </w:tc>
        <w:tc>
          <w:tcPr>
            <w:tcW w:w="2268" w:type="dxa"/>
            <w:gridSpan w:val="2"/>
          </w:tcPr>
          <w:p w:rsidR="0019635C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7071" w:type="dxa"/>
          </w:tcPr>
          <w:p w:rsidR="0019635C" w:rsidRPr="00B56EAB" w:rsidRDefault="0019635C" w:rsidP="0019635C">
            <w:pPr>
              <w:spacing w:after="0" w:line="240" w:lineRule="auto"/>
              <w:jc w:val="both"/>
              <w:rPr>
                <w:rStyle w:val="4"/>
                <w:rFonts w:ascii="Times New Roman" w:hAnsi="Times New Roman" w:cs="Times New Roman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Зверева, профессор кафедры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- и патопсихологии развития</w:t>
            </w:r>
          </w:p>
          <w:p w:rsidR="0019635C" w:rsidRPr="00F1031A" w:rsidRDefault="00755EC3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Зверева,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отдела медицинской психологии ФГБНУ НЦПЗ</w:t>
            </w:r>
          </w:p>
        </w:tc>
      </w:tr>
      <w:tr w:rsidR="0019635C" w:rsidRPr="00F17763" w:rsidTr="00F1031A">
        <w:trPr>
          <w:trHeight w:val="714"/>
        </w:trPr>
        <w:tc>
          <w:tcPr>
            <w:tcW w:w="1774" w:type="dxa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4004" w:type="dxa"/>
            <w:gridSpan w:val="2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дня</w:t>
            </w:r>
          </w:p>
        </w:tc>
        <w:tc>
          <w:tcPr>
            <w:tcW w:w="2268" w:type="dxa"/>
            <w:gridSpan w:val="2"/>
          </w:tcPr>
          <w:p w:rsidR="0019635C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участников </w:t>
            </w:r>
          </w:p>
        </w:tc>
        <w:tc>
          <w:tcPr>
            <w:tcW w:w="7071" w:type="dxa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Хромов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- и патопсихологии развития</w:t>
            </w:r>
          </w:p>
        </w:tc>
      </w:tr>
      <w:tr w:rsidR="0019635C" w:rsidRPr="00F17763" w:rsidTr="00F1031A">
        <w:trPr>
          <w:trHeight w:val="382"/>
        </w:trPr>
        <w:tc>
          <w:tcPr>
            <w:tcW w:w="1774" w:type="dxa"/>
          </w:tcPr>
          <w:p w:rsidR="0019635C" w:rsidRPr="002B0E55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19:00 – 20:00</w:t>
            </w:r>
          </w:p>
        </w:tc>
        <w:tc>
          <w:tcPr>
            <w:tcW w:w="13343" w:type="dxa"/>
            <w:gridSpan w:val="5"/>
          </w:tcPr>
          <w:p w:rsidR="0019635C" w:rsidRPr="002B0E55" w:rsidRDefault="0019635C" w:rsidP="0019635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5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9635C" w:rsidRPr="00F17763" w:rsidTr="00F1031A">
        <w:trPr>
          <w:trHeight w:val="433"/>
        </w:trPr>
        <w:tc>
          <w:tcPr>
            <w:tcW w:w="1774" w:type="dxa"/>
          </w:tcPr>
          <w:p w:rsidR="0019635C" w:rsidRPr="0099131E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1E">
              <w:rPr>
                <w:rFonts w:ascii="Times New Roman" w:hAnsi="Times New Roman" w:cs="Times New Roman"/>
                <w:sz w:val="24"/>
                <w:szCs w:val="24"/>
              </w:rPr>
              <w:t xml:space="preserve">20:00 – 22:00 </w:t>
            </w:r>
          </w:p>
        </w:tc>
        <w:tc>
          <w:tcPr>
            <w:tcW w:w="13343" w:type="dxa"/>
            <w:gridSpan w:val="5"/>
          </w:tcPr>
          <w:p w:rsidR="0019635C" w:rsidRPr="003344D2" w:rsidRDefault="0019635C" w:rsidP="001963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D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вечер</w:t>
            </w:r>
          </w:p>
        </w:tc>
      </w:tr>
    </w:tbl>
    <w:p w:rsidR="003344D2" w:rsidRDefault="003344D2" w:rsidP="003C363C">
      <w:pPr>
        <w:rPr>
          <w:rFonts w:ascii="Times New Roman" w:hAnsi="Times New Roman" w:cs="Times New Roman"/>
          <w:b/>
          <w:sz w:val="24"/>
          <w:szCs w:val="24"/>
        </w:rPr>
      </w:pPr>
    </w:p>
    <w:p w:rsidR="003344D2" w:rsidRDefault="00334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363C" w:rsidRPr="00F17763" w:rsidRDefault="003C363C" w:rsidP="003C363C">
      <w:pPr>
        <w:rPr>
          <w:rFonts w:ascii="Times New Roman" w:hAnsi="Times New Roman" w:cs="Times New Roman"/>
          <w:b/>
          <w:sz w:val="24"/>
          <w:szCs w:val="24"/>
        </w:rPr>
      </w:pPr>
      <w:r w:rsidRPr="00F177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5062" w:type="dxa"/>
        <w:tblLayout w:type="fixed"/>
        <w:tblLook w:val="04A0"/>
      </w:tblPr>
      <w:tblGrid>
        <w:gridCol w:w="2184"/>
        <w:gridCol w:w="2810"/>
        <w:gridCol w:w="2522"/>
        <w:gridCol w:w="7546"/>
      </w:tblGrid>
      <w:tr w:rsidR="003C363C" w:rsidRPr="00F17763" w:rsidTr="000C5330">
        <w:trPr>
          <w:trHeight w:val="484"/>
        </w:trPr>
        <w:tc>
          <w:tcPr>
            <w:tcW w:w="2184" w:type="dxa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_Hlk503296224"/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810" w:type="dxa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522" w:type="dxa"/>
          </w:tcPr>
          <w:p w:rsidR="003C363C" w:rsidRPr="00F17763" w:rsidRDefault="003C363C" w:rsidP="000C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7546" w:type="dxa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</w:t>
            </w:r>
          </w:p>
        </w:tc>
      </w:tr>
      <w:bookmarkEnd w:id="4"/>
      <w:tr w:rsidR="003C363C" w:rsidRPr="00F17763" w:rsidTr="00F1031A">
        <w:trPr>
          <w:trHeight w:val="500"/>
        </w:trPr>
        <w:tc>
          <w:tcPr>
            <w:tcW w:w="2184" w:type="dxa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12878" w:type="dxa"/>
            <w:gridSpan w:val="3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C363C" w:rsidRPr="00F17763" w:rsidTr="000C5330">
        <w:trPr>
          <w:trHeight w:val="791"/>
        </w:trPr>
        <w:tc>
          <w:tcPr>
            <w:tcW w:w="2184" w:type="dxa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53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0C53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0" w:type="dxa"/>
          </w:tcPr>
          <w:p w:rsidR="003C363C" w:rsidRPr="000C5330" w:rsidRDefault="007336C7" w:rsidP="000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03293942"/>
            <w:r>
              <w:rPr>
                <w:rFonts w:ascii="Times New Roman" w:hAnsi="Times New Roman" w:cs="Times New Roman"/>
                <w:sz w:val="24"/>
                <w:szCs w:val="24"/>
              </w:rPr>
              <w:t>Дисфункции</w:t>
            </w:r>
            <w:bookmarkStart w:id="6" w:name="_GoBack"/>
            <w:bookmarkEnd w:id="6"/>
            <w:r w:rsidR="00071FE7" w:rsidRPr="000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FD" w:rsidRPr="000C5330">
              <w:rPr>
                <w:rFonts w:ascii="Times New Roman" w:hAnsi="Times New Roman" w:cs="Times New Roman"/>
                <w:sz w:val="24"/>
                <w:szCs w:val="24"/>
              </w:rPr>
              <w:t>сенсорной интеграции у детей</w:t>
            </w:r>
            <w:bookmarkEnd w:id="5"/>
          </w:p>
        </w:tc>
        <w:tc>
          <w:tcPr>
            <w:tcW w:w="2522" w:type="dxa"/>
          </w:tcPr>
          <w:p w:rsidR="003C363C" w:rsidRPr="00F17763" w:rsidRDefault="000C5330" w:rsidP="000C5330">
            <w:pPr>
              <w:pStyle w:val="a4"/>
              <w:spacing w:before="0" w:beforeAutospacing="0" w:after="0" w:afterAutospacing="0"/>
            </w:pPr>
            <w:r>
              <w:t>Семинар</w:t>
            </w:r>
          </w:p>
        </w:tc>
        <w:tc>
          <w:tcPr>
            <w:tcW w:w="7546" w:type="dxa"/>
          </w:tcPr>
          <w:p w:rsidR="003C363C" w:rsidRPr="00F17763" w:rsidRDefault="00A727FD" w:rsidP="000C5330">
            <w:pPr>
              <w:pStyle w:val="a4"/>
              <w:spacing w:before="0" w:beforeAutospacing="0" w:after="0" w:afterAutospacing="0"/>
            </w:pPr>
            <w:r w:rsidRPr="00F17763">
              <w:t xml:space="preserve">Н.В. Романовский, доцент кафедры </w:t>
            </w:r>
            <w:proofErr w:type="spellStart"/>
            <w:r w:rsidRPr="00F17763">
              <w:t>нейро</w:t>
            </w:r>
            <w:proofErr w:type="spellEnd"/>
            <w:r w:rsidRPr="00F17763">
              <w:t>- и патопсихологии развития</w:t>
            </w:r>
          </w:p>
        </w:tc>
      </w:tr>
      <w:tr w:rsidR="003C363C" w:rsidRPr="00F17763" w:rsidTr="000C5330">
        <w:trPr>
          <w:trHeight w:val="258"/>
        </w:trPr>
        <w:tc>
          <w:tcPr>
            <w:tcW w:w="2184" w:type="dxa"/>
          </w:tcPr>
          <w:p w:rsidR="003C363C" w:rsidRPr="00890589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0C53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878" w:type="dxa"/>
            <w:gridSpan w:val="3"/>
          </w:tcPr>
          <w:p w:rsidR="003C363C" w:rsidRPr="00F17763" w:rsidRDefault="003C363C" w:rsidP="000C5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19635C" w:rsidRPr="00F17763" w:rsidTr="000C5330">
        <w:trPr>
          <w:trHeight w:val="152"/>
        </w:trPr>
        <w:tc>
          <w:tcPr>
            <w:tcW w:w="2184" w:type="dxa"/>
          </w:tcPr>
          <w:p w:rsidR="0019635C" w:rsidRPr="00CA12B2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1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A12B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A1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12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10" w:type="dxa"/>
          </w:tcPr>
          <w:p w:rsidR="0019635C" w:rsidRPr="00F1031A" w:rsidRDefault="007336C7" w:rsidP="0019635C">
            <w:pPr>
              <w:pStyle w:val="a4"/>
              <w:spacing w:before="0" w:beforeAutospacing="0" w:after="0" w:afterAutospacing="0"/>
            </w:pPr>
            <w:r>
              <w:t xml:space="preserve">Тренинг </w:t>
            </w:r>
            <w:proofErr w:type="gramStart"/>
            <w:r>
              <w:t>продуктивных</w:t>
            </w:r>
            <w:proofErr w:type="gramEnd"/>
            <w:r>
              <w:t xml:space="preserve"> </w:t>
            </w:r>
            <w:proofErr w:type="spellStart"/>
            <w:r>
              <w:t>копинг-стратегий</w:t>
            </w:r>
            <w:proofErr w:type="spellEnd"/>
          </w:p>
        </w:tc>
        <w:tc>
          <w:tcPr>
            <w:tcW w:w="2522" w:type="dxa"/>
          </w:tcPr>
          <w:p w:rsidR="0019635C" w:rsidRPr="002B0E55" w:rsidRDefault="007336C7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Тренинг</w:t>
            </w:r>
          </w:p>
        </w:tc>
        <w:tc>
          <w:tcPr>
            <w:tcW w:w="7546" w:type="dxa"/>
          </w:tcPr>
          <w:p w:rsidR="0019635C" w:rsidRPr="00F1031A" w:rsidRDefault="007336C7" w:rsidP="0019635C">
            <w:pPr>
              <w:spacing w:after="0" w:line="240" w:lineRule="auto"/>
              <w:rPr>
                <w:rStyle w:val="4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А.С. Альбов</w:t>
            </w:r>
            <w:r w:rsidR="0019635C" w:rsidRPr="00F1031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магистр 2 курса </w:t>
            </w:r>
            <w:r w:rsidR="0019635C" w:rsidRPr="00F103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635C" w:rsidRPr="00F1031A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5C" w:rsidRPr="00F17763" w:rsidTr="00F1031A">
        <w:trPr>
          <w:trHeight w:val="484"/>
        </w:trPr>
        <w:tc>
          <w:tcPr>
            <w:tcW w:w="2184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12878" w:type="dxa"/>
            <w:gridSpan w:val="3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9635C" w:rsidRPr="00F17763" w:rsidTr="000C5330">
        <w:trPr>
          <w:trHeight w:val="148"/>
        </w:trPr>
        <w:tc>
          <w:tcPr>
            <w:tcW w:w="2184" w:type="dxa"/>
          </w:tcPr>
          <w:p w:rsidR="0019635C" w:rsidRPr="00F65F2F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733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7336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0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2522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546" w:type="dxa"/>
          </w:tcPr>
          <w:p w:rsidR="0019635C" w:rsidRPr="00F17763" w:rsidRDefault="0019635C" w:rsidP="0019635C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30">
              <w:rPr>
                <w:rFonts w:ascii="Times New Roman" w:hAnsi="Times New Roman" w:cs="Times New Roman"/>
                <w:sz w:val="24"/>
              </w:rPr>
              <w:t>О.В. Белозерская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преподаватель</w:t>
            </w:r>
            <w:r w:rsidRPr="00F1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специальной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реабилитологии</w:t>
            </w:r>
            <w:proofErr w:type="spellEnd"/>
          </w:p>
        </w:tc>
      </w:tr>
      <w:tr w:rsidR="0019635C" w:rsidRPr="00F17763" w:rsidTr="000C5330">
        <w:trPr>
          <w:trHeight w:val="500"/>
        </w:trPr>
        <w:tc>
          <w:tcPr>
            <w:tcW w:w="2184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16.45-18.00</w:t>
            </w:r>
          </w:p>
        </w:tc>
        <w:tc>
          <w:tcPr>
            <w:tcW w:w="2810" w:type="dxa"/>
            <w:vMerge w:val="restart"/>
            <w:vAlign w:val="center"/>
          </w:tcPr>
          <w:p w:rsidR="0019635C" w:rsidRPr="000C5330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330">
              <w:rPr>
                <w:rFonts w:ascii="Times New Roman" w:hAnsi="Times New Roman" w:cs="Times New Roman"/>
                <w:sz w:val="24"/>
                <w:szCs w:val="24"/>
              </w:rPr>
              <w:t>Творчество и психическое здоровье – научные проблемы и практические подходы</w:t>
            </w:r>
          </w:p>
        </w:tc>
        <w:tc>
          <w:tcPr>
            <w:tcW w:w="2522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546" w:type="dxa"/>
          </w:tcPr>
          <w:p w:rsidR="0019635C" w:rsidRPr="000C5330" w:rsidRDefault="0019635C" w:rsidP="001963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031A">
              <w:rPr>
                <w:rFonts w:ascii="Times New Roman" w:hAnsi="Times New Roman" w:cs="Times New Roman"/>
                <w:sz w:val="24"/>
                <w:szCs w:val="24"/>
              </w:rPr>
              <w:t xml:space="preserve">Зверева, профессор кафедры 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 w:rsidRPr="00F1031A">
              <w:rPr>
                <w:rFonts w:ascii="Times New Roman" w:hAnsi="Times New Roman" w:cs="Times New Roman"/>
                <w:sz w:val="24"/>
                <w:szCs w:val="24"/>
              </w:rPr>
              <w:t>- и патопсихологии развития</w:t>
            </w:r>
          </w:p>
        </w:tc>
      </w:tr>
      <w:tr w:rsidR="0019635C" w:rsidRPr="00F17763" w:rsidTr="000C5330">
        <w:trPr>
          <w:trHeight w:val="773"/>
        </w:trPr>
        <w:tc>
          <w:tcPr>
            <w:tcW w:w="2184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17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7C17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0" w:type="dxa"/>
            <w:vMerge/>
          </w:tcPr>
          <w:p w:rsidR="0019635C" w:rsidRPr="006F48AB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19635C" w:rsidRPr="007C1777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hAnsi="Times New Roman" w:cs="Times New Roman"/>
                <w:sz w:val="24"/>
                <w:szCs w:val="24"/>
              </w:rPr>
              <w:t>Дискуссионная группа</w:t>
            </w:r>
          </w:p>
        </w:tc>
        <w:tc>
          <w:tcPr>
            <w:tcW w:w="7546" w:type="dxa"/>
            <w:vAlign w:val="center"/>
          </w:tcPr>
          <w:p w:rsidR="0019635C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Зверева,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C53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Покровская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Хромов,</w:t>
            </w:r>
            <w:r w:rsidRPr="000C5330">
              <w:rPr>
                <w:rFonts w:ascii="Times New Roman" w:hAnsi="Times New Roman" w:cs="Times New Roman"/>
                <w:sz w:val="24"/>
              </w:rPr>
              <w:t xml:space="preserve"> О.В. Белозерская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031A">
              <w:rPr>
                <w:rFonts w:ascii="Times New Roman" w:hAnsi="Times New Roman" w:cs="Times New Roman"/>
                <w:sz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F1031A">
              <w:rPr>
                <w:rFonts w:ascii="Times New Roman" w:hAnsi="Times New Roman" w:cs="Times New Roman"/>
                <w:sz w:val="24"/>
              </w:rPr>
              <w:t>Галасюк</w:t>
            </w:r>
            <w:proofErr w:type="spellEnd"/>
          </w:p>
          <w:p w:rsidR="0019635C" w:rsidRPr="006F48AB" w:rsidRDefault="0019635C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–</w:t>
            </w:r>
            <w:r w:rsidRPr="00BB4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Романовский</w:t>
            </w:r>
            <w:r w:rsidRPr="006F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35C" w:rsidRPr="00F17763" w:rsidTr="00F1031A">
        <w:trPr>
          <w:trHeight w:val="500"/>
        </w:trPr>
        <w:tc>
          <w:tcPr>
            <w:tcW w:w="2184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19:00 – 20:00</w:t>
            </w:r>
          </w:p>
        </w:tc>
        <w:tc>
          <w:tcPr>
            <w:tcW w:w="12878" w:type="dxa"/>
            <w:gridSpan w:val="3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19635C" w:rsidRPr="00F17763" w:rsidTr="00F1031A">
        <w:trPr>
          <w:trHeight w:val="484"/>
        </w:trPr>
        <w:tc>
          <w:tcPr>
            <w:tcW w:w="2184" w:type="dxa"/>
          </w:tcPr>
          <w:p w:rsidR="0019635C" w:rsidRPr="00F17763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 xml:space="preserve">20:00 – 22:00 </w:t>
            </w:r>
          </w:p>
        </w:tc>
        <w:tc>
          <w:tcPr>
            <w:tcW w:w="12878" w:type="dxa"/>
            <w:gridSpan w:val="3"/>
          </w:tcPr>
          <w:p w:rsidR="0019635C" w:rsidRPr="000C5330" w:rsidRDefault="0019635C" w:rsidP="00196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3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вечер</w:t>
            </w:r>
          </w:p>
        </w:tc>
      </w:tr>
    </w:tbl>
    <w:p w:rsidR="00F1031A" w:rsidRDefault="00F10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14" w:rsidRDefault="00666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63C" w:rsidRPr="00F17763" w:rsidRDefault="00CA12B2" w:rsidP="003C3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4425" w:type="dxa"/>
        <w:tblLook w:val="04A0"/>
      </w:tblPr>
      <w:tblGrid>
        <w:gridCol w:w="2093"/>
        <w:gridCol w:w="12332"/>
      </w:tblGrid>
      <w:tr w:rsidR="003C363C" w:rsidRPr="007160B1" w:rsidTr="00F72E8C">
        <w:tc>
          <w:tcPr>
            <w:tcW w:w="2093" w:type="dxa"/>
          </w:tcPr>
          <w:p w:rsidR="003C363C" w:rsidRPr="007160B1" w:rsidRDefault="00666514" w:rsidP="00F7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363C" w:rsidRPr="007160B1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363C" w:rsidRPr="007160B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332" w:type="dxa"/>
          </w:tcPr>
          <w:p w:rsidR="003C363C" w:rsidRPr="007160B1" w:rsidRDefault="003C363C" w:rsidP="00F7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C363C" w:rsidRPr="00F17763" w:rsidTr="00F72E8C">
        <w:tc>
          <w:tcPr>
            <w:tcW w:w="2093" w:type="dxa"/>
          </w:tcPr>
          <w:p w:rsidR="003C363C" w:rsidRPr="00F17763" w:rsidRDefault="003C363C" w:rsidP="00F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666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332" w:type="dxa"/>
          </w:tcPr>
          <w:p w:rsidR="003C363C" w:rsidRDefault="003C363C" w:rsidP="0066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763">
              <w:rPr>
                <w:rFonts w:ascii="Times New Roman" w:hAnsi="Times New Roman" w:cs="Times New Roman"/>
                <w:sz w:val="24"/>
                <w:szCs w:val="24"/>
              </w:rPr>
              <w:t>Итоговая дискуссия. Подведение итогов ЗПШ.</w:t>
            </w:r>
          </w:p>
          <w:p w:rsidR="00666514" w:rsidRDefault="00666514" w:rsidP="006665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и ведущие</w:t>
            </w:r>
          </w:p>
          <w:p w:rsidR="003C363C" w:rsidRPr="00F17763" w:rsidRDefault="00666514" w:rsidP="0066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 </w:t>
            </w:r>
            <w:r w:rsidR="003C363C" w:rsidRPr="006F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Хромов</w:t>
            </w:r>
          </w:p>
        </w:tc>
      </w:tr>
      <w:tr w:rsidR="00666514" w:rsidRPr="00F17763" w:rsidTr="00F72E8C">
        <w:tc>
          <w:tcPr>
            <w:tcW w:w="2093" w:type="dxa"/>
          </w:tcPr>
          <w:p w:rsidR="00666514" w:rsidRPr="00666514" w:rsidRDefault="00666514" w:rsidP="00F7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1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332" w:type="dxa"/>
          </w:tcPr>
          <w:p w:rsidR="00666514" w:rsidRPr="00F17763" w:rsidRDefault="00666514" w:rsidP="00666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4"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</w:p>
        </w:tc>
      </w:tr>
    </w:tbl>
    <w:p w:rsidR="003C363C" w:rsidRDefault="003C363C" w:rsidP="003C363C">
      <w:pPr>
        <w:rPr>
          <w:rFonts w:ascii="Times New Roman" w:hAnsi="Times New Roman" w:cs="Times New Roman"/>
          <w:b/>
          <w:szCs w:val="16"/>
        </w:rPr>
        <w:sectPr w:rsidR="003C363C" w:rsidSect="00F44D21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B02C26" w:rsidRPr="00B02C26" w:rsidRDefault="00B02C26" w:rsidP="003E31BD"/>
    <w:sectPr w:rsidR="00B02C26" w:rsidRPr="00B02C26" w:rsidSect="00F17763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DE5"/>
    <w:multiLevelType w:val="hybridMultilevel"/>
    <w:tmpl w:val="8C36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D35"/>
    <w:multiLevelType w:val="hybridMultilevel"/>
    <w:tmpl w:val="572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2E0E"/>
    <w:multiLevelType w:val="multilevel"/>
    <w:tmpl w:val="F906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2B6FD1"/>
    <w:multiLevelType w:val="hybridMultilevel"/>
    <w:tmpl w:val="CFE0722A"/>
    <w:lvl w:ilvl="0" w:tplc="4A7E54D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F6381"/>
    <w:multiLevelType w:val="hybridMultilevel"/>
    <w:tmpl w:val="05F6EC84"/>
    <w:lvl w:ilvl="0" w:tplc="7D72104E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4628E"/>
    <w:multiLevelType w:val="multilevel"/>
    <w:tmpl w:val="49CC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63C"/>
    <w:rsid w:val="00071FE7"/>
    <w:rsid w:val="00073EE8"/>
    <w:rsid w:val="000847E8"/>
    <w:rsid w:val="000C5330"/>
    <w:rsid w:val="001362B1"/>
    <w:rsid w:val="001827C6"/>
    <w:rsid w:val="001856B2"/>
    <w:rsid w:val="0019635C"/>
    <w:rsid w:val="001B532A"/>
    <w:rsid w:val="001F1FBB"/>
    <w:rsid w:val="002A1070"/>
    <w:rsid w:val="003344D2"/>
    <w:rsid w:val="003C363C"/>
    <w:rsid w:val="003E31BD"/>
    <w:rsid w:val="00433667"/>
    <w:rsid w:val="00446ED3"/>
    <w:rsid w:val="004F23E1"/>
    <w:rsid w:val="005152BD"/>
    <w:rsid w:val="005376EA"/>
    <w:rsid w:val="00581A97"/>
    <w:rsid w:val="00630ABC"/>
    <w:rsid w:val="00666514"/>
    <w:rsid w:val="007336C7"/>
    <w:rsid w:val="00755EC3"/>
    <w:rsid w:val="00791D8F"/>
    <w:rsid w:val="007C1777"/>
    <w:rsid w:val="00863E3E"/>
    <w:rsid w:val="00980D1B"/>
    <w:rsid w:val="009C2F5B"/>
    <w:rsid w:val="00A4126E"/>
    <w:rsid w:val="00A727FD"/>
    <w:rsid w:val="00B02C26"/>
    <w:rsid w:val="00BB48F5"/>
    <w:rsid w:val="00C22F4F"/>
    <w:rsid w:val="00C24009"/>
    <w:rsid w:val="00C55D2C"/>
    <w:rsid w:val="00CA12B2"/>
    <w:rsid w:val="00D6056A"/>
    <w:rsid w:val="00D86512"/>
    <w:rsid w:val="00D95FAD"/>
    <w:rsid w:val="00DE3927"/>
    <w:rsid w:val="00E11313"/>
    <w:rsid w:val="00E16C27"/>
    <w:rsid w:val="00F1031A"/>
    <w:rsid w:val="00F27E98"/>
    <w:rsid w:val="00F44D21"/>
    <w:rsid w:val="00F6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6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63C"/>
    <w:pPr>
      <w:ind w:left="720"/>
      <w:contextualSpacing/>
    </w:pPr>
  </w:style>
  <w:style w:type="character" w:customStyle="1" w:styleId="4">
    <w:name w:val="Основной шрифт абзаца4"/>
    <w:rsid w:val="003C363C"/>
  </w:style>
  <w:style w:type="paragraph" w:customStyle="1" w:styleId="a6">
    <w:name w:val="Текст НСПТ"/>
    <w:basedOn w:val="a"/>
    <w:rsid w:val="003C36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НСПТ 1"/>
    <w:basedOn w:val="a"/>
    <w:rsid w:val="003C363C"/>
    <w:pPr>
      <w:tabs>
        <w:tab w:val="num" w:pos="720"/>
        <w:tab w:val="num" w:pos="993"/>
      </w:tabs>
      <w:spacing w:after="0" w:line="240" w:lineRule="auto"/>
      <w:ind w:left="993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727F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31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galasyuk</dc:creator>
  <cp:keywords/>
  <dc:description/>
  <cp:lastModifiedBy>user</cp:lastModifiedBy>
  <cp:revision>17</cp:revision>
  <dcterms:created xsi:type="dcterms:W3CDTF">2018-01-09T12:48:00Z</dcterms:created>
  <dcterms:modified xsi:type="dcterms:W3CDTF">2018-04-10T13:17:00Z</dcterms:modified>
</cp:coreProperties>
</file>