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58" w:rsidRPr="00456EA1" w:rsidRDefault="00706A58" w:rsidP="00706A58">
      <w:pPr>
        <w:jc w:val="center"/>
        <w:rPr>
          <w:sz w:val="24"/>
          <w:szCs w:val="24"/>
        </w:rPr>
      </w:pPr>
      <w:r w:rsidRPr="00456EA1">
        <w:rPr>
          <w:sz w:val="24"/>
          <w:szCs w:val="24"/>
        </w:rPr>
        <w:t>МИНИСТЕРСТВО ОБРАЗОВАНИЯ И НАУКИ РОССИЙСКОЙ ФЕДЕРАЦИИ</w:t>
      </w:r>
    </w:p>
    <w:p w:rsidR="00706A58" w:rsidRPr="00456EA1" w:rsidRDefault="00706A58" w:rsidP="00706A58">
      <w:pPr>
        <w:jc w:val="center"/>
        <w:rPr>
          <w:sz w:val="23"/>
          <w:szCs w:val="23"/>
        </w:rPr>
      </w:pPr>
      <w:r w:rsidRPr="00456EA1">
        <w:rPr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706A58" w:rsidRPr="00456EA1" w:rsidRDefault="00706A58" w:rsidP="00706A58">
      <w:pPr>
        <w:suppressAutoHyphens/>
        <w:jc w:val="center"/>
        <w:rPr>
          <w:b/>
          <w:sz w:val="24"/>
          <w:szCs w:val="24"/>
        </w:rPr>
      </w:pPr>
      <w:r w:rsidRPr="00456EA1">
        <w:rPr>
          <w:b/>
          <w:sz w:val="24"/>
          <w:szCs w:val="24"/>
        </w:rPr>
        <w:t xml:space="preserve">«МОСКОВСКИЙ ГОСУДАРСТВЕННЫЙ </w:t>
      </w:r>
      <w:r w:rsidRPr="00456EA1">
        <w:rPr>
          <w:b/>
          <w:sz w:val="24"/>
          <w:szCs w:val="24"/>
        </w:rPr>
        <w:br/>
        <w:t>ПСИХОЛОГО-ПЕДАГОГИЧЕСКИЙ УНИВЕРСИТЕТ»</w:t>
      </w:r>
    </w:p>
    <w:p w:rsidR="00706A58" w:rsidRPr="00456EA1" w:rsidRDefault="00706A58" w:rsidP="00706A58">
      <w:pPr>
        <w:pBdr>
          <w:bottom w:val="thinThickSmallGap" w:sz="24" w:space="1" w:color="auto"/>
        </w:pBdr>
        <w:rPr>
          <w:sz w:val="24"/>
          <w:szCs w:val="24"/>
        </w:rPr>
      </w:pPr>
    </w:p>
    <w:p w:rsidR="00706A58" w:rsidRDefault="00706A58" w:rsidP="00706A58">
      <w:pPr>
        <w:jc w:val="center"/>
        <w:rPr>
          <w:sz w:val="24"/>
          <w:szCs w:val="24"/>
        </w:rPr>
      </w:pPr>
      <w:r>
        <w:rPr>
          <w:sz w:val="24"/>
          <w:szCs w:val="24"/>
        </w:rPr>
        <w:t>Факультет юридической психологии</w:t>
      </w:r>
    </w:p>
    <w:p w:rsidR="00706A58" w:rsidRDefault="00706A58" w:rsidP="00706A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Кафедра юридической психологии и права </w:t>
      </w:r>
    </w:p>
    <w:p w:rsidR="00706A58" w:rsidRDefault="00706A58">
      <w:pPr>
        <w:rPr>
          <w:kern w:val="2"/>
          <w:sz w:val="24"/>
          <w:szCs w:val="24"/>
        </w:rPr>
      </w:pPr>
    </w:p>
    <w:p w:rsidR="00706A58" w:rsidRDefault="00706A58" w:rsidP="00706A58">
      <w:pPr>
        <w:jc w:val="center"/>
        <w:rPr>
          <w:kern w:val="2"/>
          <w:sz w:val="24"/>
          <w:szCs w:val="24"/>
        </w:rPr>
      </w:pPr>
      <w:r w:rsidRPr="00F32B94">
        <w:rPr>
          <w:kern w:val="2"/>
          <w:sz w:val="24"/>
          <w:szCs w:val="24"/>
        </w:rPr>
        <w:t>Круглый стол</w:t>
      </w:r>
    </w:p>
    <w:p w:rsidR="00706A58" w:rsidRDefault="003B0212" w:rsidP="00706A58">
      <w:pPr>
        <w:jc w:val="center"/>
        <w:rPr>
          <w:b/>
          <w:kern w:val="2"/>
          <w:sz w:val="24"/>
          <w:szCs w:val="24"/>
        </w:rPr>
      </w:pPr>
      <w:proofErr w:type="spellStart"/>
      <w:r w:rsidRPr="00706A58">
        <w:rPr>
          <w:b/>
          <w:kern w:val="2"/>
          <w:sz w:val="24"/>
          <w:szCs w:val="24"/>
        </w:rPr>
        <w:t>Девиантное</w:t>
      </w:r>
      <w:proofErr w:type="spellEnd"/>
      <w:r w:rsidRPr="00706A58">
        <w:rPr>
          <w:b/>
          <w:kern w:val="2"/>
          <w:sz w:val="24"/>
          <w:szCs w:val="24"/>
        </w:rPr>
        <w:t xml:space="preserve"> поведение несовершеннолетних: </w:t>
      </w:r>
    </w:p>
    <w:p w:rsidR="00706A58" w:rsidRDefault="003B0212" w:rsidP="00706A58">
      <w:pPr>
        <w:jc w:val="center"/>
        <w:rPr>
          <w:b/>
          <w:kern w:val="2"/>
          <w:sz w:val="24"/>
          <w:szCs w:val="24"/>
        </w:rPr>
      </w:pPr>
      <w:r w:rsidRPr="00706A58">
        <w:rPr>
          <w:b/>
          <w:kern w:val="2"/>
          <w:sz w:val="24"/>
          <w:szCs w:val="24"/>
        </w:rPr>
        <w:t xml:space="preserve">Новая реальность, новые вызовы и требования </w:t>
      </w:r>
    </w:p>
    <w:p w:rsidR="00706A58" w:rsidRPr="00706A58" w:rsidRDefault="006D4ADC" w:rsidP="00706A58">
      <w:pPr>
        <w:jc w:val="center"/>
        <w:rPr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к</w:t>
      </w:r>
      <w:r w:rsidR="003B0212" w:rsidRPr="00706A58">
        <w:rPr>
          <w:b/>
          <w:kern w:val="2"/>
          <w:sz w:val="24"/>
          <w:szCs w:val="24"/>
        </w:rPr>
        <w:t xml:space="preserve"> специалистам системы профилактики</w:t>
      </w:r>
      <w:r w:rsidR="00706A58" w:rsidRPr="00706A58">
        <w:rPr>
          <w:kern w:val="2"/>
          <w:sz w:val="24"/>
          <w:szCs w:val="24"/>
        </w:rPr>
        <w:t xml:space="preserve"> </w:t>
      </w:r>
    </w:p>
    <w:p w:rsidR="006F197B" w:rsidRDefault="006F197B" w:rsidP="00706A58">
      <w:pPr>
        <w:jc w:val="center"/>
        <w:rPr>
          <w:kern w:val="2"/>
          <w:sz w:val="24"/>
          <w:szCs w:val="24"/>
        </w:rPr>
      </w:pPr>
    </w:p>
    <w:p w:rsidR="00706A58" w:rsidRDefault="00706A58" w:rsidP="00706A58">
      <w:pPr>
        <w:jc w:val="center"/>
        <w:rPr>
          <w:kern w:val="2"/>
          <w:sz w:val="24"/>
          <w:szCs w:val="24"/>
        </w:rPr>
      </w:pPr>
      <w:r w:rsidRPr="002F1043">
        <w:rPr>
          <w:kern w:val="2"/>
          <w:sz w:val="24"/>
          <w:szCs w:val="24"/>
        </w:rPr>
        <w:t>Дата</w:t>
      </w:r>
      <w:r>
        <w:rPr>
          <w:kern w:val="2"/>
          <w:sz w:val="24"/>
          <w:szCs w:val="24"/>
        </w:rPr>
        <w:t xml:space="preserve"> и время</w:t>
      </w:r>
      <w:r w:rsidRPr="002F1043">
        <w:rPr>
          <w:kern w:val="2"/>
          <w:sz w:val="24"/>
          <w:szCs w:val="24"/>
        </w:rPr>
        <w:t xml:space="preserve"> проведения </w:t>
      </w:r>
      <w:r>
        <w:rPr>
          <w:kern w:val="2"/>
          <w:sz w:val="24"/>
          <w:szCs w:val="24"/>
        </w:rPr>
        <w:t xml:space="preserve">20 марта 2018, с </w:t>
      </w:r>
      <w:r w:rsidR="00097765">
        <w:rPr>
          <w:kern w:val="2"/>
          <w:sz w:val="24"/>
          <w:szCs w:val="24"/>
        </w:rPr>
        <w:t>10</w:t>
      </w:r>
      <w:r>
        <w:rPr>
          <w:kern w:val="2"/>
          <w:sz w:val="24"/>
          <w:szCs w:val="24"/>
        </w:rPr>
        <w:t>-00 до 18-00</w:t>
      </w:r>
      <w:r w:rsidRPr="00706A58">
        <w:rPr>
          <w:kern w:val="2"/>
          <w:sz w:val="24"/>
          <w:szCs w:val="24"/>
        </w:rPr>
        <w:t xml:space="preserve"> </w:t>
      </w:r>
    </w:p>
    <w:p w:rsidR="00706A58" w:rsidRPr="00CE62F7" w:rsidRDefault="00706A58" w:rsidP="00706A58">
      <w:pPr>
        <w:jc w:val="center"/>
        <w:rPr>
          <w:b/>
          <w:kern w:val="2"/>
          <w:sz w:val="24"/>
          <w:szCs w:val="24"/>
        </w:rPr>
      </w:pPr>
      <w:r w:rsidRPr="002F1043">
        <w:rPr>
          <w:kern w:val="2"/>
          <w:sz w:val="24"/>
          <w:szCs w:val="24"/>
        </w:rPr>
        <w:t xml:space="preserve">Адрес </w:t>
      </w:r>
      <w:proofErr w:type="spellStart"/>
      <w:r>
        <w:rPr>
          <w:kern w:val="2"/>
          <w:sz w:val="24"/>
          <w:szCs w:val="24"/>
        </w:rPr>
        <w:t>Сретенка</w:t>
      </w:r>
      <w:proofErr w:type="spellEnd"/>
      <w:r>
        <w:rPr>
          <w:kern w:val="2"/>
          <w:sz w:val="24"/>
          <w:szCs w:val="24"/>
        </w:rPr>
        <w:t xml:space="preserve">, 29, </w:t>
      </w:r>
      <w:r w:rsidRPr="00CE62F7">
        <w:rPr>
          <w:b/>
          <w:kern w:val="2"/>
          <w:sz w:val="24"/>
          <w:szCs w:val="24"/>
        </w:rPr>
        <w:t>ауд.506</w:t>
      </w:r>
    </w:p>
    <w:p w:rsidR="003339BD" w:rsidRDefault="003339BD" w:rsidP="00706A58">
      <w:pPr>
        <w:jc w:val="center"/>
        <w:rPr>
          <w:color w:val="FF0000"/>
          <w:kern w:val="2"/>
          <w:sz w:val="24"/>
          <w:szCs w:val="24"/>
        </w:rPr>
      </w:pPr>
    </w:p>
    <w:p w:rsidR="00706A58" w:rsidRPr="000223C3" w:rsidRDefault="000223C3" w:rsidP="00706A58">
      <w:pPr>
        <w:jc w:val="center"/>
        <w:rPr>
          <w:b/>
          <w:kern w:val="2"/>
          <w:sz w:val="24"/>
          <w:szCs w:val="24"/>
        </w:rPr>
      </w:pPr>
      <w:r w:rsidRPr="000223C3">
        <w:rPr>
          <w:b/>
          <w:kern w:val="2"/>
          <w:sz w:val="24"/>
          <w:szCs w:val="24"/>
        </w:rPr>
        <w:t xml:space="preserve">ПРИГЛАШАЮТСЯ </w:t>
      </w:r>
    </w:p>
    <w:p w:rsidR="00706A58" w:rsidRDefault="00706A58" w:rsidP="00706A58">
      <w:pPr>
        <w:jc w:val="center"/>
        <w:rPr>
          <w:kern w:val="2"/>
          <w:sz w:val="24"/>
          <w:szCs w:val="24"/>
        </w:rPr>
      </w:pPr>
      <w:r w:rsidRPr="00F32B94">
        <w:rPr>
          <w:kern w:val="2"/>
          <w:sz w:val="24"/>
          <w:szCs w:val="24"/>
        </w:rPr>
        <w:t>Ру</w:t>
      </w:r>
      <w:r>
        <w:rPr>
          <w:kern w:val="2"/>
          <w:sz w:val="24"/>
          <w:szCs w:val="24"/>
        </w:rPr>
        <w:t>ководители и специалисты организаций</w:t>
      </w:r>
      <w:r w:rsidRPr="00F32B94">
        <w:rPr>
          <w:kern w:val="2"/>
          <w:sz w:val="24"/>
          <w:szCs w:val="24"/>
        </w:rPr>
        <w:t xml:space="preserve">  системы профилактики федерального и регионального уровня (СК,</w:t>
      </w:r>
      <w:r>
        <w:rPr>
          <w:kern w:val="2"/>
          <w:sz w:val="24"/>
          <w:szCs w:val="24"/>
        </w:rPr>
        <w:t xml:space="preserve"> </w:t>
      </w:r>
      <w:r w:rsidRPr="00F32B94">
        <w:rPr>
          <w:kern w:val="2"/>
          <w:sz w:val="24"/>
          <w:szCs w:val="24"/>
        </w:rPr>
        <w:t>ФСИН, МВД,</w:t>
      </w:r>
      <w:r>
        <w:rPr>
          <w:kern w:val="2"/>
          <w:sz w:val="24"/>
          <w:szCs w:val="24"/>
        </w:rPr>
        <w:t xml:space="preserve"> </w:t>
      </w:r>
      <w:proofErr w:type="spellStart"/>
      <w:r w:rsidRPr="00F32B94">
        <w:rPr>
          <w:kern w:val="2"/>
          <w:sz w:val="24"/>
          <w:szCs w:val="24"/>
        </w:rPr>
        <w:t>КДНиЗП</w:t>
      </w:r>
      <w:proofErr w:type="spellEnd"/>
      <w:r>
        <w:rPr>
          <w:kern w:val="2"/>
          <w:sz w:val="24"/>
          <w:szCs w:val="24"/>
        </w:rPr>
        <w:t xml:space="preserve">), системы </w:t>
      </w:r>
      <w:r w:rsidRPr="00F32B94">
        <w:rPr>
          <w:kern w:val="2"/>
          <w:sz w:val="24"/>
          <w:szCs w:val="24"/>
        </w:rPr>
        <w:t xml:space="preserve"> образования, соцзащиты, </w:t>
      </w:r>
      <w:r>
        <w:rPr>
          <w:kern w:val="2"/>
          <w:sz w:val="24"/>
          <w:szCs w:val="24"/>
        </w:rPr>
        <w:t xml:space="preserve">социально ориентированных </w:t>
      </w:r>
      <w:r w:rsidRPr="00F32B94">
        <w:rPr>
          <w:kern w:val="2"/>
          <w:sz w:val="24"/>
          <w:szCs w:val="24"/>
        </w:rPr>
        <w:t>НКО</w:t>
      </w:r>
      <w:r>
        <w:rPr>
          <w:kern w:val="2"/>
          <w:sz w:val="24"/>
          <w:szCs w:val="24"/>
        </w:rPr>
        <w:t>, представители родительской общественности.</w:t>
      </w:r>
      <w:r w:rsidR="003339BD">
        <w:rPr>
          <w:kern w:val="2"/>
          <w:sz w:val="24"/>
          <w:szCs w:val="24"/>
        </w:rPr>
        <w:t xml:space="preserve"> Студенты и специалисты, планирующие обучение в магистратуре. </w:t>
      </w:r>
    </w:p>
    <w:p w:rsidR="00706A58" w:rsidRDefault="00706A58" w:rsidP="00706A58">
      <w:pPr>
        <w:jc w:val="center"/>
        <w:rPr>
          <w:kern w:val="2"/>
          <w:sz w:val="24"/>
          <w:szCs w:val="24"/>
        </w:rPr>
      </w:pPr>
    </w:p>
    <w:p w:rsidR="00706A58" w:rsidRPr="00706A58" w:rsidRDefault="00706A58" w:rsidP="00706A58">
      <w:pPr>
        <w:ind w:firstLine="284"/>
        <w:jc w:val="both"/>
        <w:rPr>
          <w:kern w:val="2"/>
          <w:sz w:val="24"/>
          <w:szCs w:val="24"/>
        </w:rPr>
      </w:pPr>
      <w:r w:rsidRPr="00706A58">
        <w:rPr>
          <w:b/>
          <w:kern w:val="2"/>
          <w:sz w:val="24"/>
          <w:szCs w:val="24"/>
        </w:rPr>
        <w:t>Цель</w:t>
      </w:r>
      <w:r w:rsidRPr="00706A58">
        <w:rPr>
          <w:kern w:val="2"/>
          <w:sz w:val="24"/>
          <w:szCs w:val="24"/>
        </w:rPr>
        <w:t xml:space="preserve">: Анализ содержания и проблематики  работы специалистов с юридически значимыми ситуациями  (дети  в конфликте с законом, дети-жертвы и пр.) в условиях новой реальности детства. Перспективы обучения и повышения квалификации специалистов системы профилактики. </w:t>
      </w:r>
    </w:p>
    <w:p w:rsidR="00706A58" w:rsidRDefault="00706A58" w:rsidP="00706A58">
      <w:pPr>
        <w:ind w:firstLine="284"/>
        <w:jc w:val="both"/>
        <w:rPr>
          <w:kern w:val="2"/>
          <w:sz w:val="24"/>
          <w:szCs w:val="24"/>
        </w:rPr>
      </w:pPr>
      <w:r w:rsidRPr="00706A58">
        <w:rPr>
          <w:kern w:val="2"/>
          <w:sz w:val="24"/>
          <w:szCs w:val="24"/>
        </w:rPr>
        <w:t xml:space="preserve">Современные задачи системы защиты и обеспечения прав и интересов детей и развития дружественного к ребенку правосудия на переходном этапе от Национальной стратегии действий к Десятилетию детства предъявляет повышенные требования к профессионализму специалистов всех органов системы профилактики. Особые требования к </w:t>
      </w:r>
      <w:proofErr w:type="spellStart"/>
      <w:r w:rsidRPr="00706A58">
        <w:rPr>
          <w:kern w:val="2"/>
          <w:sz w:val="24"/>
          <w:szCs w:val="24"/>
        </w:rPr>
        <w:t>профкомпетенциям</w:t>
      </w:r>
      <w:proofErr w:type="spellEnd"/>
      <w:r w:rsidRPr="00706A58">
        <w:rPr>
          <w:kern w:val="2"/>
          <w:sz w:val="24"/>
          <w:szCs w:val="24"/>
        </w:rPr>
        <w:t xml:space="preserve"> специалистов предъявляет новая реальность в области социальных рисков в сфере детства – группы смерти, </w:t>
      </w:r>
      <w:proofErr w:type="spellStart"/>
      <w:r w:rsidRPr="00706A58">
        <w:rPr>
          <w:kern w:val="2"/>
          <w:sz w:val="24"/>
          <w:szCs w:val="24"/>
        </w:rPr>
        <w:t>кибербуллинг</w:t>
      </w:r>
      <w:proofErr w:type="spellEnd"/>
      <w:r w:rsidRPr="00706A58">
        <w:rPr>
          <w:kern w:val="2"/>
          <w:sz w:val="24"/>
          <w:szCs w:val="24"/>
        </w:rPr>
        <w:t xml:space="preserve">, вооруженные нападения школьников на учителей, учащихся и даже полицейских,  криминализация территорий под лозунгом АУЕ и многое другое, требует проектирования новых моделей профилактики, центральным звеном которой являются квалифицированные специалисты.  Это весьма актуально для российских специалистов, работающих в сфере правосудия для несовершеннолетних – судей, разработчиков законопроектов, </w:t>
      </w:r>
      <w:r>
        <w:rPr>
          <w:kern w:val="2"/>
          <w:sz w:val="24"/>
          <w:szCs w:val="24"/>
        </w:rPr>
        <w:t xml:space="preserve">а также </w:t>
      </w:r>
      <w:r w:rsidR="00C85A7F" w:rsidRPr="00706A58">
        <w:rPr>
          <w:kern w:val="2"/>
          <w:sz w:val="24"/>
          <w:szCs w:val="24"/>
        </w:rPr>
        <w:t>психологов,</w:t>
      </w:r>
      <w:r w:rsidR="00C85A7F">
        <w:rPr>
          <w:kern w:val="2"/>
          <w:sz w:val="24"/>
          <w:szCs w:val="24"/>
        </w:rPr>
        <w:t xml:space="preserve"> </w:t>
      </w:r>
      <w:r w:rsidRPr="00706A58">
        <w:rPr>
          <w:kern w:val="2"/>
          <w:sz w:val="24"/>
          <w:szCs w:val="24"/>
        </w:rPr>
        <w:t xml:space="preserve">социальных работников, социальных педагогов, представителей </w:t>
      </w:r>
      <w:r w:rsidR="00853AB4">
        <w:rPr>
          <w:kern w:val="2"/>
          <w:sz w:val="24"/>
          <w:szCs w:val="24"/>
        </w:rPr>
        <w:t xml:space="preserve">социально ориентированных общественных организаций, </w:t>
      </w:r>
      <w:r w:rsidRPr="00706A58">
        <w:rPr>
          <w:kern w:val="2"/>
          <w:sz w:val="24"/>
          <w:szCs w:val="24"/>
        </w:rPr>
        <w:t>органов всей системы профилактики</w:t>
      </w:r>
      <w:r w:rsidR="00853AB4">
        <w:rPr>
          <w:kern w:val="2"/>
          <w:sz w:val="24"/>
          <w:szCs w:val="24"/>
        </w:rPr>
        <w:t>, а также СМИ</w:t>
      </w:r>
      <w:r w:rsidRPr="00706A58">
        <w:rPr>
          <w:kern w:val="2"/>
          <w:sz w:val="24"/>
          <w:szCs w:val="24"/>
        </w:rPr>
        <w:t>.</w:t>
      </w:r>
    </w:p>
    <w:p w:rsidR="006351B2" w:rsidRDefault="006351B2" w:rsidP="00706A58">
      <w:pPr>
        <w:ind w:firstLine="284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 программе Круглого стола предполагаются доклады и мастер-классы</w:t>
      </w:r>
      <w:r w:rsidR="005052E7">
        <w:rPr>
          <w:kern w:val="2"/>
          <w:sz w:val="24"/>
          <w:szCs w:val="24"/>
        </w:rPr>
        <w:t xml:space="preserve">, выступления зарубежных и  отечественных экспертов, представителей органов системы профилактики,  презентация образовательных программ факультета юридической психологии. </w:t>
      </w:r>
    </w:p>
    <w:p w:rsidR="00626EEB" w:rsidRDefault="00626EEB" w:rsidP="00706A58">
      <w:pPr>
        <w:ind w:firstLine="284"/>
        <w:jc w:val="both"/>
        <w:rPr>
          <w:kern w:val="2"/>
          <w:sz w:val="24"/>
          <w:szCs w:val="24"/>
        </w:rPr>
      </w:pPr>
    </w:p>
    <w:p w:rsidR="00626EEB" w:rsidRDefault="00626EEB" w:rsidP="00626EEB">
      <w:pPr>
        <w:ind w:firstLine="284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Проблемно-тематические направления:</w:t>
      </w:r>
    </w:p>
    <w:p w:rsidR="003D2873" w:rsidRDefault="003D2873" w:rsidP="00626EEB">
      <w:pPr>
        <w:ind w:firstLine="284"/>
        <w:jc w:val="center"/>
        <w:rPr>
          <w:kern w:val="2"/>
          <w:sz w:val="24"/>
          <w:szCs w:val="24"/>
        </w:rPr>
      </w:pPr>
      <w:bookmarkStart w:id="0" w:name="_GoBack"/>
      <w:bookmarkEnd w:id="0"/>
    </w:p>
    <w:p w:rsidR="00626EEB" w:rsidRPr="00442040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040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442040">
        <w:rPr>
          <w:rFonts w:ascii="Times New Roman" w:hAnsi="Times New Roman"/>
          <w:sz w:val="24"/>
          <w:szCs w:val="24"/>
        </w:rPr>
        <w:t xml:space="preserve"> поведение: исследования, подходы, практики. </w:t>
      </w:r>
    </w:p>
    <w:p w:rsidR="00626EEB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40">
        <w:rPr>
          <w:rFonts w:ascii="Times New Roman" w:hAnsi="Times New Roman"/>
          <w:sz w:val="24"/>
          <w:szCs w:val="24"/>
        </w:rPr>
        <w:t>В центре внимания - подростки в конфликте с законом: профилактика, реабилитация, пробация</w:t>
      </w:r>
      <w:r>
        <w:rPr>
          <w:rFonts w:ascii="Times New Roman" w:hAnsi="Times New Roman"/>
          <w:sz w:val="24"/>
          <w:szCs w:val="24"/>
        </w:rPr>
        <w:t>.</w:t>
      </w:r>
    </w:p>
    <w:p w:rsidR="00626EEB" w:rsidRPr="00442040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Дети-жертвы: правовой и психолого-психиатрический контекст. </w:t>
      </w:r>
      <w:r w:rsidRPr="00442040">
        <w:rPr>
          <w:rFonts w:ascii="Times New Roman" w:hAnsi="Times New Roman"/>
          <w:sz w:val="24"/>
          <w:szCs w:val="24"/>
        </w:rPr>
        <w:t xml:space="preserve"> </w:t>
      </w:r>
    </w:p>
    <w:p w:rsidR="00626EEB" w:rsidRPr="00442040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40">
        <w:rPr>
          <w:rFonts w:ascii="Times New Roman" w:hAnsi="Times New Roman"/>
          <w:sz w:val="24"/>
          <w:szCs w:val="24"/>
        </w:rPr>
        <w:t xml:space="preserve">Судебно-экспертные практики в работе с несовершеннолетними. </w:t>
      </w:r>
    </w:p>
    <w:p w:rsidR="00626EEB" w:rsidRPr="00442040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2040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442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40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442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040">
        <w:rPr>
          <w:rFonts w:ascii="Times New Roman" w:hAnsi="Times New Roman"/>
          <w:sz w:val="24"/>
          <w:szCs w:val="24"/>
        </w:rPr>
        <w:t>буллинг</w:t>
      </w:r>
      <w:proofErr w:type="spellEnd"/>
      <w:r w:rsidRPr="00442040">
        <w:rPr>
          <w:rFonts w:ascii="Times New Roman" w:hAnsi="Times New Roman"/>
          <w:sz w:val="24"/>
          <w:szCs w:val="24"/>
        </w:rPr>
        <w:t xml:space="preserve"> и другие социальные риски в системе образования. </w:t>
      </w:r>
    </w:p>
    <w:p w:rsidR="00626EEB" w:rsidRPr="00442040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40">
        <w:rPr>
          <w:rFonts w:ascii="Times New Roman" w:hAnsi="Times New Roman"/>
          <w:sz w:val="24"/>
          <w:szCs w:val="24"/>
        </w:rPr>
        <w:t xml:space="preserve">Современные проблемы психологической поддержки и сопровождения  несовершеннолетних: страноведческий контекст. </w:t>
      </w:r>
    </w:p>
    <w:p w:rsidR="00626EEB" w:rsidRPr="00442040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40">
        <w:rPr>
          <w:rFonts w:ascii="Times New Roman" w:hAnsi="Times New Roman"/>
          <w:sz w:val="24"/>
          <w:szCs w:val="24"/>
        </w:rPr>
        <w:lastRenderedPageBreak/>
        <w:t>Проблемы защиты интересов и прав несовершеннолетних.</w:t>
      </w:r>
      <w:r>
        <w:rPr>
          <w:rFonts w:ascii="Times New Roman" w:hAnsi="Times New Roman"/>
          <w:sz w:val="24"/>
          <w:szCs w:val="24"/>
        </w:rPr>
        <w:t xml:space="preserve"> Социальная справедливость  и преодоление дискриминации. </w:t>
      </w:r>
    </w:p>
    <w:p w:rsidR="00626EEB" w:rsidRPr="00442040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40">
        <w:rPr>
          <w:rFonts w:ascii="Times New Roman" w:hAnsi="Times New Roman"/>
          <w:sz w:val="24"/>
          <w:szCs w:val="24"/>
        </w:rPr>
        <w:t>Информационная среда как фактор (де</w:t>
      </w:r>
      <w:proofErr w:type="gramStart"/>
      <w:r w:rsidRPr="00442040">
        <w:rPr>
          <w:rFonts w:ascii="Times New Roman" w:hAnsi="Times New Roman"/>
          <w:sz w:val="24"/>
          <w:szCs w:val="24"/>
        </w:rPr>
        <w:t>)с</w:t>
      </w:r>
      <w:proofErr w:type="gramEnd"/>
      <w:r w:rsidRPr="00442040">
        <w:rPr>
          <w:rFonts w:ascii="Times New Roman" w:hAnsi="Times New Roman"/>
          <w:sz w:val="24"/>
          <w:szCs w:val="24"/>
        </w:rPr>
        <w:t xml:space="preserve">оциализации и проблемы информационной безопасности. </w:t>
      </w:r>
    </w:p>
    <w:p w:rsidR="00626EEB" w:rsidRPr="00442040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40">
        <w:rPr>
          <w:rFonts w:ascii="Times New Roman" w:hAnsi="Times New Roman"/>
          <w:sz w:val="24"/>
          <w:szCs w:val="24"/>
        </w:rPr>
        <w:t xml:space="preserve">Восстановительные подходы </w:t>
      </w:r>
      <w:r>
        <w:rPr>
          <w:rFonts w:ascii="Times New Roman" w:hAnsi="Times New Roman"/>
          <w:sz w:val="24"/>
          <w:szCs w:val="24"/>
        </w:rPr>
        <w:t>в работе с детьми и семьями. Практики примирения. Медиация в школе.</w:t>
      </w:r>
    </w:p>
    <w:p w:rsidR="00626EEB" w:rsidRPr="00442040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40">
        <w:rPr>
          <w:rFonts w:ascii="Times New Roman" w:hAnsi="Times New Roman"/>
          <w:sz w:val="24"/>
          <w:szCs w:val="24"/>
        </w:rPr>
        <w:t xml:space="preserve">Научные исследования, проблемы диагностики и коррекции. </w:t>
      </w:r>
    </w:p>
    <w:p w:rsidR="00626EEB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EEB">
        <w:rPr>
          <w:rStyle w:val="a5"/>
          <w:rFonts w:ascii="Times New Roman" w:hAnsi="Times New Roman"/>
          <w:b w:val="0"/>
          <w:sz w:val="24"/>
          <w:szCs w:val="24"/>
        </w:rPr>
        <w:t>Образовательные методы социализации подростков и  молодежи  из уязвимых групп.    Преодоление</w:t>
      </w:r>
      <w:r w:rsidRPr="00442040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42040">
        <w:rPr>
          <w:rFonts w:ascii="Times New Roman" w:hAnsi="Times New Roman"/>
          <w:sz w:val="24"/>
          <w:szCs w:val="24"/>
        </w:rPr>
        <w:t>социального отчуждения, социальных различий и неравенств.</w:t>
      </w:r>
    </w:p>
    <w:p w:rsidR="00626EEB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семьями и детьми группы риска. </w:t>
      </w:r>
    </w:p>
    <w:p w:rsidR="00626EEB" w:rsidRPr="00442040" w:rsidRDefault="00626EEB" w:rsidP="00626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технологии психологического сопровождения (мастер-классы по применению различных методов). </w:t>
      </w:r>
    </w:p>
    <w:p w:rsidR="00626EEB" w:rsidRDefault="00626EEB" w:rsidP="00626EEB">
      <w:pPr>
        <w:jc w:val="both"/>
        <w:rPr>
          <w:sz w:val="24"/>
          <w:szCs w:val="24"/>
        </w:rPr>
      </w:pPr>
    </w:p>
    <w:p w:rsidR="00C76E47" w:rsidRPr="001F4D0B" w:rsidRDefault="00C76E47" w:rsidP="00626EEB">
      <w:pPr>
        <w:jc w:val="both"/>
        <w:rPr>
          <w:sz w:val="24"/>
          <w:szCs w:val="24"/>
        </w:rPr>
      </w:pPr>
    </w:p>
    <w:p w:rsidR="00626EEB" w:rsidRDefault="00626EEB" w:rsidP="00626EEB">
      <w:pPr>
        <w:jc w:val="center"/>
        <w:rPr>
          <w:sz w:val="24"/>
          <w:szCs w:val="24"/>
        </w:rPr>
      </w:pPr>
      <w:r w:rsidRPr="001F4D0B">
        <w:rPr>
          <w:sz w:val="24"/>
          <w:szCs w:val="24"/>
        </w:rPr>
        <w:t>РЕГЛАМЕНТ РАБОТЫ К</w:t>
      </w:r>
      <w:r>
        <w:rPr>
          <w:sz w:val="24"/>
          <w:szCs w:val="24"/>
        </w:rPr>
        <w:t>РУГЛОГО СТОЛА</w:t>
      </w:r>
    </w:p>
    <w:p w:rsidR="00626EEB" w:rsidRPr="001F4D0B" w:rsidRDefault="00626EEB" w:rsidP="00626EEB">
      <w:pPr>
        <w:jc w:val="center"/>
        <w:rPr>
          <w:sz w:val="24"/>
          <w:szCs w:val="24"/>
        </w:rPr>
      </w:pPr>
    </w:p>
    <w:p w:rsidR="00626EEB" w:rsidRDefault="00BC7EBB" w:rsidP="00626EEB">
      <w:pPr>
        <w:jc w:val="both"/>
        <w:rPr>
          <w:sz w:val="24"/>
          <w:szCs w:val="24"/>
        </w:rPr>
      </w:pPr>
      <w:r>
        <w:rPr>
          <w:sz w:val="24"/>
          <w:szCs w:val="24"/>
        </w:rPr>
        <w:t>09-3</w:t>
      </w:r>
      <w:r w:rsidR="00626EEB">
        <w:rPr>
          <w:sz w:val="24"/>
          <w:szCs w:val="24"/>
        </w:rPr>
        <w:t xml:space="preserve">0 – 10-00 Регистрация участников </w:t>
      </w:r>
    </w:p>
    <w:p w:rsidR="00626EEB" w:rsidRDefault="00626EEB" w:rsidP="00626EEB">
      <w:pPr>
        <w:jc w:val="both"/>
        <w:rPr>
          <w:sz w:val="24"/>
          <w:szCs w:val="24"/>
        </w:rPr>
      </w:pPr>
      <w:r>
        <w:rPr>
          <w:sz w:val="24"/>
          <w:szCs w:val="24"/>
        </w:rPr>
        <w:t>10-00 -12-30 Пленарное заседание, телемост с зарубежными экспертами</w:t>
      </w:r>
    </w:p>
    <w:p w:rsidR="00626EEB" w:rsidRDefault="00626EEB" w:rsidP="00626EEB">
      <w:pPr>
        <w:jc w:val="both"/>
        <w:rPr>
          <w:sz w:val="24"/>
          <w:szCs w:val="24"/>
        </w:rPr>
      </w:pPr>
      <w:r>
        <w:rPr>
          <w:sz w:val="24"/>
          <w:szCs w:val="24"/>
        </w:rPr>
        <w:t>13-30-17-00</w:t>
      </w:r>
      <w:r w:rsidR="004D5DC6">
        <w:rPr>
          <w:sz w:val="24"/>
          <w:szCs w:val="24"/>
        </w:rPr>
        <w:t xml:space="preserve"> Доклады</w:t>
      </w:r>
      <w:r>
        <w:rPr>
          <w:sz w:val="24"/>
          <w:szCs w:val="24"/>
        </w:rPr>
        <w:t xml:space="preserve">, дискуссионные площадки, </w:t>
      </w:r>
      <w:proofErr w:type="spellStart"/>
      <w:r>
        <w:rPr>
          <w:sz w:val="24"/>
          <w:szCs w:val="24"/>
        </w:rPr>
        <w:t>ворк-шоп</w:t>
      </w:r>
      <w:proofErr w:type="spellEnd"/>
      <w:r>
        <w:rPr>
          <w:sz w:val="24"/>
          <w:szCs w:val="24"/>
        </w:rPr>
        <w:t>.</w:t>
      </w:r>
    </w:p>
    <w:p w:rsidR="00626EEB" w:rsidRDefault="00626EEB" w:rsidP="00626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17-00-18-00 Подведение итогов </w:t>
      </w:r>
    </w:p>
    <w:p w:rsidR="00626EEB" w:rsidRDefault="00626EEB" w:rsidP="00706A58">
      <w:pPr>
        <w:ind w:firstLine="284"/>
        <w:jc w:val="both"/>
        <w:rPr>
          <w:kern w:val="2"/>
          <w:sz w:val="24"/>
          <w:szCs w:val="24"/>
        </w:rPr>
      </w:pPr>
    </w:p>
    <w:p w:rsidR="005F6138" w:rsidRDefault="005F6138" w:rsidP="00A12F7B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работе Круглого стола принимают участие зарубежные эксперты, сотрудничающие с факультетом юридической психологии:</w:t>
      </w:r>
    </w:p>
    <w:p w:rsidR="005F6138" w:rsidRDefault="005F6138" w:rsidP="00A12F7B">
      <w:pPr>
        <w:jc w:val="center"/>
        <w:rPr>
          <w:sz w:val="24"/>
          <w:szCs w:val="24"/>
        </w:rPr>
      </w:pPr>
    </w:p>
    <w:p w:rsidR="003339BD" w:rsidRDefault="00A12F7B" w:rsidP="005F6138">
      <w:pPr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</w:t>
      </w:r>
      <w:proofErr w:type="spellStart"/>
      <w:r w:rsidR="003339BD" w:rsidRPr="00C76E47">
        <w:rPr>
          <w:b/>
          <w:sz w:val="24"/>
          <w:szCs w:val="24"/>
        </w:rPr>
        <w:t>Маргрет</w:t>
      </w:r>
      <w:proofErr w:type="spellEnd"/>
      <w:r w:rsidR="003339BD" w:rsidRPr="00C76E47">
        <w:rPr>
          <w:b/>
          <w:sz w:val="24"/>
          <w:szCs w:val="24"/>
        </w:rPr>
        <w:t xml:space="preserve"> </w:t>
      </w:r>
      <w:proofErr w:type="spellStart"/>
      <w:r w:rsidR="003339BD" w:rsidRPr="00C76E47">
        <w:rPr>
          <w:b/>
          <w:sz w:val="24"/>
          <w:szCs w:val="24"/>
        </w:rPr>
        <w:t>Саттеруэйт</w:t>
      </w:r>
      <w:proofErr w:type="spellEnd"/>
      <w:r w:rsidR="003339BD" w:rsidRPr="00C76E47">
        <w:rPr>
          <w:b/>
          <w:sz w:val="24"/>
          <w:szCs w:val="24"/>
        </w:rPr>
        <w:t xml:space="preserve"> (</w:t>
      </w:r>
      <w:proofErr w:type="spellStart"/>
      <w:r w:rsidR="003339BD" w:rsidRPr="00C76E47">
        <w:rPr>
          <w:b/>
          <w:sz w:val="24"/>
          <w:szCs w:val="24"/>
        </w:rPr>
        <w:t>Margret</w:t>
      </w:r>
      <w:proofErr w:type="spellEnd"/>
      <w:r w:rsidR="003339BD" w:rsidRPr="00C76E47">
        <w:rPr>
          <w:b/>
          <w:sz w:val="24"/>
          <w:szCs w:val="24"/>
        </w:rPr>
        <w:t xml:space="preserve"> </w:t>
      </w:r>
      <w:proofErr w:type="spellStart"/>
      <w:r w:rsidR="003339BD" w:rsidRPr="00C76E47">
        <w:rPr>
          <w:b/>
          <w:sz w:val="24"/>
          <w:szCs w:val="24"/>
        </w:rPr>
        <w:t>Satterwaite</w:t>
      </w:r>
      <w:proofErr w:type="spellEnd"/>
      <w:r w:rsidR="003339BD" w:rsidRPr="00C76E47">
        <w:rPr>
          <w:b/>
          <w:sz w:val="24"/>
          <w:szCs w:val="24"/>
        </w:rPr>
        <w:t>),</w:t>
      </w:r>
      <w:r w:rsidR="003339BD" w:rsidRPr="00C76E47">
        <w:rPr>
          <w:sz w:val="24"/>
          <w:szCs w:val="24"/>
        </w:rPr>
        <w:t xml:space="preserve"> криминолог, консультирующий эксперт  образовательных программ по противодействию насильственным преступлениям против личности, Великобритания.</w:t>
      </w:r>
    </w:p>
    <w:p w:rsidR="00DA746D" w:rsidRDefault="00A12F7B" w:rsidP="005F61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F6138" w:rsidRPr="00B90C72">
        <w:rPr>
          <w:b/>
          <w:sz w:val="24"/>
          <w:szCs w:val="24"/>
        </w:rPr>
        <w:t xml:space="preserve">Ольга Соколова, </w:t>
      </w:r>
      <w:r w:rsidR="005F6138" w:rsidRPr="00B90C72">
        <w:rPr>
          <w:sz w:val="24"/>
          <w:szCs w:val="24"/>
        </w:rPr>
        <w:t>детский психиатр, руководитель центра детской социальной психиатрии в  Дюссельдорфе</w:t>
      </w:r>
      <w:r w:rsidR="005F6138">
        <w:rPr>
          <w:sz w:val="24"/>
          <w:szCs w:val="24"/>
        </w:rPr>
        <w:t xml:space="preserve">, Германия. </w:t>
      </w:r>
    </w:p>
    <w:p w:rsidR="005F6138" w:rsidRPr="00B90C72" w:rsidRDefault="00DA746D" w:rsidP="005F61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1C11AC">
        <w:rPr>
          <w:b/>
          <w:sz w:val="24"/>
          <w:szCs w:val="24"/>
        </w:rPr>
        <w:t>Федерико Павловский</w:t>
      </w:r>
      <w:r w:rsidRPr="001C11AC">
        <w:rPr>
          <w:sz w:val="24"/>
          <w:szCs w:val="24"/>
        </w:rPr>
        <w:t>, врач-психиатр, специал</w:t>
      </w:r>
      <w:r>
        <w:rPr>
          <w:sz w:val="24"/>
          <w:szCs w:val="24"/>
        </w:rPr>
        <w:t xml:space="preserve">ист по работе с зависимостями и </w:t>
      </w:r>
      <w:proofErr w:type="spellStart"/>
      <w:r w:rsidRPr="001C11AC">
        <w:rPr>
          <w:b/>
          <w:sz w:val="24"/>
          <w:szCs w:val="24"/>
        </w:rPr>
        <w:t>Алехандро</w:t>
      </w:r>
      <w:proofErr w:type="spellEnd"/>
      <w:r w:rsidRPr="001C11AC">
        <w:rPr>
          <w:b/>
          <w:sz w:val="24"/>
          <w:szCs w:val="24"/>
        </w:rPr>
        <w:t xml:space="preserve"> </w:t>
      </w:r>
      <w:proofErr w:type="spellStart"/>
      <w:r w:rsidRPr="001C11AC">
        <w:rPr>
          <w:b/>
          <w:sz w:val="24"/>
          <w:szCs w:val="24"/>
        </w:rPr>
        <w:t>Брейн</w:t>
      </w:r>
      <w:proofErr w:type="spellEnd"/>
      <w:r w:rsidRPr="001C11AC">
        <w:rPr>
          <w:sz w:val="24"/>
          <w:szCs w:val="24"/>
        </w:rPr>
        <w:t>, психолог,  Буэнос-Айрес</w:t>
      </w:r>
      <w:r>
        <w:rPr>
          <w:sz w:val="24"/>
          <w:szCs w:val="24"/>
        </w:rPr>
        <w:t>, Аргентина.</w:t>
      </w:r>
    </w:p>
    <w:p w:rsidR="003339BD" w:rsidRDefault="00A12F7B" w:rsidP="003339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339BD" w:rsidRPr="00344389">
        <w:rPr>
          <w:b/>
          <w:bCs/>
          <w:spacing w:val="-2"/>
          <w:sz w:val="24"/>
          <w:szCs w:val="24"/>
        </w:rPr>
        <w:t xml:space="preserve">Сергей </w:t>
      </w:r>
      <w:proofErr w:type="spellStart"/>
      <w:r w:rsidR="003339BD" w:rsidRPr="00344389">
        <w:rPr>
          <w:b/>
          <w:bCs/>
          <w:spacing w:val="-2"/>
          <w:sz w:val="24"/>
          <w:szCs w:val="24"/>
        </w:rPr>
        <w:t>Аруин</w:t>
      </w:r>
      <w:proofErr w:type="spellEnd"/>
      <w:r w:rsidR="003339BD" w:rsidRPr="00344389">
        <w:rPr>
          <w:b/>
          <w:bCs/>
          <w:spacing w:val="-2"/>
          <w:sz w:val="24"/>
          <w:szCs w:val="24"/>
        </w:rPr>
        <w:t>,</w:t>
      </w:r>
      <w:r w:rsidR="003339BD" w:rsidRPr="00344389">
        <w:rPr>
          <w:b/>
          <w:bCs/>
          <w:i/>
          <w:spacing w:val="-2"/>
          <w:sz w:val="24"/>
          <w:szCs w:val="24"/>
        </w:rPr>
        <w:t xml:space="preserve"> </w:t>
      </w:r>
      <w:r w:rsidR="003339BD" w:rsidRPr="00344389">
        <w:rPr>
          <w:sz w:val="24"/>
          <w:szCs w:val="24"/>
        </w:rPr>
        <w:t xml:space="preserve">руководитель интеграционного Союза  </w:t>
      </w:r>
      <w:proofErr w:type="spellStart"/>
      <w:r w:rsidR="003339BD" w:rsidRPr="00344389">
        <w:rPr>
          <w:sz w:val="24"/>
          <w:szCs w:val="24"/>
        </w:rPr>
        <w:t>Der</w:t>
      </w:r>
      <w:proofErr w:type="spellEnd"/>
      <w:r w:rsidR="003339BD" w:rsidRPr="00344389">
        <w:rPr>
          <w:sz w:val="24"/>
          <w:szCs w:val="24"/>
        </w:rPr>
        <w:t xml:space="preserve"> </w:t>
      </w:r>
      <w:proofErr w:type="spellStart"/>
      <w:r w:rsidR="003339BD" w:rsidRPr="00344389">
        <w:rPr>
          <w:sz w:val="24"/>
          <w:szCs w:val="24"/>
        </w:rPr>
        <w:t>Verein</w:t>
      </w:r>
      <w:proofErr w:type="spellEnd"/>
      <w:r w:rsidR="003339BD" w:rsidRPr="00344389">
        <w:rPr>
          <w:sz w:val="24"/>
          <w:szCs w:val="24"/>
        </w:rPr>
        <w:t xml:space="preserve"> AVP </w:t>
      </w:r>
      <w:proofErr w:type="spellStart"/>
      <w:r w:rsidR="003339BD" w:rsidRPr="00344389">
        <w:rPr>
          <w:sz w:val="24"/>
          <w:szCs w:val="24"/>
        </w:rPr>
        <w:t>Akzeptanz</w:t>
      </w:r>
      <w:proofErr w:type="spellEnd"/>
      <w:r w:rsidR="003339BD" w:rsidRPr="00344389">
        <w:rPr>
          <w:sz w:val="24"/>
          <w:szCs w:val="24"/>
        </w:rPr>
        <w:t xml:space="preserve"> </w:t>
      </w:r>
      <w:proofErr w:type="spellStart"/>
      <w:r w:rsidR="003339BD" w:rsidRPr="00344389">
        <w:rPr>
          <w:sz w:val="24"/>
          <w:szCs w:val="24"/>
        </w:rPr>
        <w:t>Vertrauen</w:t>
      </w:r>
      <w:proofErr w:type="spellEnd"/>
      <w:r w:rsidR="003339BD" w:rsidRPr="00344389">
        <w:rPr>
          <w:sz w:val="24"/>
          <w:szCs w:val="24"/>
        </w:rPr>
        <w:t xml:space="preserve"> </w:t>
      </w:r>
      <w:proofErr w:type="spellStart"/>
      <w:r w:rsidR="003339BD" w:rsidRPr="00344389">
        <w:rPr>
          <w:sz w:val="24"/>
          <w:szCs w:val="24"/>
        </w:rPr>
        <w:t>Perspektive</w:t>
      </w:r>
      <w:proofErr w:type="spellEnd"/>
      <w:r w:rsidR="003339BD" w:rsidRPr="00344389">
        <w:rPr>
          <w:sz w:val="24"/>
          <w:szCs w:val="24"/>
        </w:rPr>
        <w:t xml:space="preserve"> </w:t>
      </w:r>
      <w:proofErr w:type="spellStart"/>
      <w:r w:rsidR="003339BD" w:rsidRPr="00344389">
        <w:rPr>
          <w:sz w:val="24"/>
          <w:szCs w:val="24"/>
        </w:rPr>
        <w:t>e.V</w:t>
      </w:r>
      <w:proofErr w:type="spellEnd"/>
      <w:r w:rsidR="003339BD" w:rsidRPr="00344389">
        <w:rPr>
          <w:sz w:val="24"/>
          <w:szCs w:val="24"/>
        </w:rPr>
        <w:t>.,</w:t>
      </w:r>
      <w:r w:rsidR="003339BD">
        <w:rPr>
          <w:sz w:val="24"/>
          <w:szCs w:val="24"/>
        </w:rPr>
        <w:t xml:space="preserve"> Германия.</w:t>
      </w:r>
      <w:r w:rsidR="003339BD" w:rsidRPr="00344389">
        <w:rPr>
          <w:sz w:val="24"/>
          <w:szCs w:val="24"/>
        </w:rPr>
        <w:t xml:space="preserve"> </w:t>
      </w:r>
    </w:p>
    <w:p w:rsidR="001C11AC" w:rsidRDefault="004D5DC6" w:rsidP="003339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C11AC" w:rsidRDefault="001C11AC" w:rsidP="003339BD">
      <w:pPr>
        <w:jc w:val="both"/>
        <w:rPr>
          <w:sz w:val="24"/>
          <w:szCs w:val="24"/>
        </w:rPr>
      </w:pPr>
    </w:p>
    <w:p w:rsidR="00A12F7B" w:rsidRDefault="001C11AC" w:rsidP="00706A58">
      <w:pPr>
        <w:ind w:firstLine="284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Спикеры:</w:t>
      </w:r>
    </w:p>
    <w:p w:rsidR="004D5DC6" w:rsidRDefault="004D5DC6" w:rsidP="00706A58">
      <w:pPr>
        <w:ind w:firstLine="284"/>
        <w:jc w:val="both"/>
        <w:rPr>
          <w:kern w:val="2"/>
          <w:sz w:val="24"/>
          <w:szCs w:val="24"/>
        </w:rPr>
      </w:pPr>
    </w:p>
    <w:p w:rsidR="001C11AC" w:rsidRPr="001C11AC" w:rsidRDefault="001C11AC" w:rsidP="004D5DC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11AC">
        <w:rPr>
          <w:rFonts w:ascii="Times New Roman" w:hAnsi="Times New Roman"/>
          <w:b/>
          <w:sz w:val="24"/>
          <w:szCs w:val="24"/>
        </w:rPr>
        <w:t>Дозорцева Елена Георгиевна,</w:t>
      </w:r>
      <w:r w:rsidRPr="001C11AC">
        <w:rPr>
          <w:rFonts w:ascii="Times New Roman" w:hAnsi="Times New Roman"/>
          <w:sz w:val="24"/>
          <w:szCs w:val="24"/>
        </w:rPr>
        <w:t xml:space="preserve"> доктор психологических наук, профессор. Руководитель лаборатории психологии детского и подросткового возраста, ФГБУ "ФМИЦПН им. В.П. Сербского" МЗ РФ; профессор кафедры юридической психологии и права факультета юридической психологии ФГБОУ ВО МГППУ. </w:t>
      </w:r>
    </w:p>
    <w:p w:rsidR="004D5DC6" w:rsidRPr="0043488C" w:rsidRDefault="004D5DC6" w:rsidP="004D5DC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88C">
        <w:rPr>
          <w:rFonts w:ascii="Times New Roman" w:hAnsi="Times New Roman"/>
          <w:b/>
          <w:sz w:val="24"/>
          <w:szCs w:val="24"/>
        </w:rPr>
        <w:t>Дворянчиков</w:t>
      </w:r>
      <w:proofErr w:type="gramEnd"/>
      <w:r w:rsidRPr="0043488C">
        <w:rPr>
          <w:rFonts w:ascii="Times New Roman" w:hAnsi="Times New Roman"/>
          <w:b/>
          <w:sz w:val="24"/>
          <w:szCs w:val="24"/>
        </w:rPr>
        <w:t xml:space="preserve">  Николай Викторович, </w:t>
      </w:r>
      <w:r w:rsidRPr="0043488C">
        <w:rPr>
          <w:rFonts w:ascii="Times New Roman" w:hAnsi="Times New Roman"/>
          <w:sz w:val="24"/>
          <w:szCs w:val="24"/>
        </w:rPr>
        <w:t xml:space="preserve"> профессор, декан факультета юридической психологии, профессор кафедры клинической и судебной психологии факультета юридической психологии ФГБОУ ВО МГППУ.</w:t>
      </w:r>
    </w:p>
    <w:p w:rsidR="001C11AC" w:rsidRDefault="001C11AC" w:rsidP="004D5DC6">
      <w:pPr>
        <w:ind w:firstLine="426"/>
        <w:jc w:val="both"/>
        <w:rPr>
          <w:kern w:val="2"/>
          <w:sz w:val="24"/>
          <w:szCs w:val="24"/>
        </w:rPr>
      </w:pPr>
      <w:proofErr w:type="spellStart"/>
      <w:r w:rsidRPr="002010D6">
        <w:rPr>
          <w:b/>
          <w:sz w:val="24"/>
          <w:szCs w:val="24"/>
        </w:rPr>
        <w:t>Карнозова</w:t>
      </w:r>
      <w:proofErr w:type="spellEnd"/>
      <w:r w:rsidRPr="002010D6">
        <w:rPr>
          <w:b/>
          <w:sz w:val="24"/>
          <w:szCs w:val="24"/>
        </w:rPr>
        <w:t xml:space="preserve"> Людмила Михайловна,</w:t>
      </w:r>
      <w:r w:rsidRPr="002010D6">
        <w:rPr>
          <w:sz w:val="24"/>
          <w:szCs w:val="24"/>
        </w:rPr>
        <w:t xml:space="preserve"> </w:t>
      </w:r>
      <w:r w:rsidRPr="004C22EC">
        <w:rPr>
          <w:sz w:val="24"/>
          <w:szCs w:val="24"/>
        </w:rPr>
        <w:t xml:space="preserve">ведущий научный сотрудник </w:t>
      </w:r>
      <w:proofErr w:type="spellStart"/>
      <w:proofErr w:type="gramStart"/>
      <w:r w:rsidRPr="004C22EC">
        <w:rPr>
          <w:sz w:val="24"/>
          <w:szCs w:val="24"/>
        </w:rPr>
        <w:t>c</w:t>
      </w:r>
      <w:proofErr w:type="gramEnd"/>
      <w:r w:rsidRPr="004C22EC">
        <w:rPr>
          <w:sz w:val="24"/>
          <w:szCs w:val="24"/>
        </w:rPr>
        <w:t>ектора</w:t>
      </w:r>
      <w:proofErr w:type="spellEnd"/>
      <w:r w:rsidRPr="004C22EC">
        <w:rPr>
          <w:sz w:val="24"/>
          <w:szCs w:val="24"/>
        </w:rPr>
        <w:t xml:space="preserve"> </w:t>
      </w:r>
      <w:r w:rsidRPr="00CD34FB">
        <w:rPr>
          <w:sz w:val="24"/>
          <w:szCs w:val="24"/>
        </w:rPr>
        <w:t>уголовного права, криминологии и проблем правосудия</w:t>
      </w:r>
      <w:r w:rsidRPr="004C22EC">
        <w:rPr>
          <w:sz w:val="24"/>
          <w:szCs w:val="24"/>
        </w:rPr>
        <w:t xml:space="preserve"> Института государства и права РАН, </w:t>
      </w:r>
      <w:r w:rsidRPr="00A570FC">
        <w:rPr>
          <w:sz w:val="24"/>
          <w:szCs w:val="24"/>
        </w:rPr>
        <w:t>руководитель направления "Программы восстановительного правосудия по уголовным делам" Общественного центра «Судебно-правовая реформа», кандидат психологических наук.</w:t>
      </w:r>
    </w:p>
    <w:p w:rsidR="00A12F7B" w:rsidRPr="004D5DC6" w:rsidRDefault="004D5DC6" w:rsidP="004D5DC6">
      <w:pPr>
        <w:ind w:firstLine="426"/>
        <w:jc w:val="both"/>
        <w:rPr>
          <w:b/>
          <w:kern w:val="2"/>
          <w:sz w:val="24"/>
          <w:szCs w:val="24"/>
        </w:rPr>
      </w:pPr>
      <w:r w:rsidRPr="004D5DC6">
        <w:rPr>
          <w:b/>
          <w:kern w:val="2"/>
          <w:sz w:val="24"/>
          <w:szCs w:val="24"/>
        </w:rPr>
        <w:t xml:space="preserve">Богданович Наталья Викторовна, </w:t>
      </w:r>
      <w:r>
        <w:rPr>
          <w:b/>
          <w:kern w:val="2"/>
          <w:sz w:val="24"/>
          <w:szCs w:val="24"/>
        </w:rPr>
        <w:t xml:space="preserve">доцент </w:t>
      </w:r>
      <w:r w:rsidRPr="002010D6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2010D6">
        <w:rPr>
          <w:sz w:val="24"/>
          <w:szCs w:val="24"/>
        </w:rPr>
        <w:t xml:space="preserve"> юридической психологии и права факультета юридической психологии ФГБОУ ВО МГППУ</w:t>
      </w:r>
      <w:r>
        <w:rPr>
          <w:sz w:val="24"/>
          <w:szCs w:val="24"/>
        </w:rPr>
        <w:t xml:space="preserve">, руководитель магистерской </w:t>
      </w:r>
      <w:r w:rsidRPr="004D5DC6">
        <w:rPr>
          <w:b/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4D5DC6">
        <w:rPr>
          <w:sz w:val="24"/>
          <w:szCs w:val="24"/>
        </w:rPr>
        <w:t xml:space="preserve">"Юридическая психология и детство: экспертиза, сопровождение, профилактика" по направлению </w:t>
      </w:r>
      <w:r w:rsidRPr="004D5DC6">
        <w:rPr>
          <w:b/>
          <w:bCs/>
          <w:sz w:val="24"/>
          <w:szCs w:val="24"/>
        </w:rPr>
        <w:t xml:space="preserve">«Психология». </w:t>
      </w:r>
    </w:p>
    <w:p w:rsidR="004D5DC6" w:rsidRDefault="004D5DC6" w:rsidP="004D5DC6">
      <w:pPr>
        <w:ind w:firstLine="426"/>
        <w:jc w:val="both"/>
        <w:rPr>
          <w:sz w:val="24"/>
          <w:szCs w:val="24"/>
        </w:rPr>
      </w:pPr>
      <w:r w:rsidRPr="002010D6">
        <w:rPr>
          <w:b/>
          <w:sz w:val="24"/>
          <w:szCs w:val="24"/>
        </w:rPr>
        <w:t xml:space="preserve">Чиркина Римма Вячеславовна,  </w:t>
      </w:r>
      <w:r w:rsidRPr="002010D6">
        <w:rPr>
          <w:sz w:val="24"/>
          <w:szCs w:val="24"/>
        </w:rPr>
        <w:t>заведующая кафедрой юридической психологии и права факультета юридической психологии ФГБОУ ВО МГППУ</w:t>
      </w:r>
      <w:r>
        <w:rPr>
          <w:sz w:val="24"/>
          <w:szCs w:val="24"/>
        </w:rPr>
        <w:t xml:space="preserve">, руководитель магистерской </w:t>
      </w:r>
      <w:r>
        <w:rPr>
          <w:sz w:val="24"/>
          <w:szCs w:val="24"/>
        </w:rPr>
        <w:lastRenderedPageBreak/>
        <w:t xml:space="preserve">программы </w:t>
      </w:r>
      <w:r w:rsidRPr="004D5DC6">
        <w:rPr>
          <w:sz w:val="24"/>
          <w:szCs w:val="24"/>
        </w:rPr>
        <w:t>«Доказательное проектирование и оценка эффективности программ в области управления социальными рисками в сфере детства» по направлению Психолого-педагогическое образование.</w:t>
      </w:r>
    </w:p>
    <w:p w:rsidR="004D5DC6" w:rsidRPr="00D234A2" w:rsidRDefault="004D5DC6" w:rsidP="004D5DC6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34A2">
        <w:rPr>
          <w:rFonts w:ascii="Times New Roman" w:hAnsi="Times New Roman"/>
          <w:b/>
          <w:sz w:val="24"/>
          <w:szCs w:val="24"/>
        </w:rPr>
        <w:t>Борисова Дарья Павловна</w:t>
      </w:r>
      <w:r w:rsidRPr="00D234A2">
        <w:rPr>
          <w:rFonts w:ascii="Times New Roman" w:hAnsi="Times New Roman"/>
          <w:sz w:val="24"/>
          <w:szCs w:val="24"/>
        </w:rPr>
        <w:t>, Начальник отделения психологического обеспечения ФКУ УИИ УФСИН России по г. Москве</w:t>
      </w:r>
    </w:p>
    <w:p w:rsidR="004D5DC6" w:rsidRDefault="004D5DC6" w:rsidP="004D5DC6">
      <w:pPr>
        <w:ind w:firstLine="426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другие.</w:t>
      </w:r>
    </w:p>
    <w:p w:rsidR="004D5DC6" w:rsidRDefault="004D5DC6" w:rsidP="004D5DC6">
      <w:pPr>
        <w:ind w:firstLine="426"/>
        <w:jc w:val="both"/>
        <w:rPr>
          <w:kern w:val="2"/>
          <w:sz w:val="24"/>
          <w:szCs w:val="24"/>
        </w:rPr>
      </w:pPr>
    </w:p>
    <w:p w:rsidR="00A12F7B" w:rsidRPr="004D5DC6" w:rsidRDefault="00A12F7B" w:rsidP="00706A58">
      <w:pPr>
        <w:ind w:firstLine="284"/>
        <w:jc w:val="both"/>
        <w:rPr>
          <w:kern w:val="2"/>
          <w:sz w:val="24"/>
          <w:szCs w:val="24"/>
        </w:rPr>
      </w:pPr>
    </w:p>
    <w:p w:rsidR="00626EEB" w:rsidRDefault="00626EEB" w:rsidP="00706A58">
      <w:pPr>
        <w:ind w:firstLine="284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Регистрация на круглый стол по</w:t>
      </w:r>
      <w:r w:rsidR="00C85A7F">
        <w:rPr>
          <w:kern w:val="2"/>
          <w:sz w:val="24"/>
          <w:szCs w:val="24"/>
        </w:rPr>
        <w:t xml:space="preserve"> ссылке</w:t>
      </w:r>
      <w:r>
        <w:rPr>
          <w:kern w:val="2"/>
          <w:sz w:val="24"/>
          <w:szCs w:val="24"/>
        </w:rPr>
        <w:t xml:space="preserve">: </w:t>
      </w:r>
    </w:p>
    <w:p w:rsidR="00C85A7F" w:rsidRPr="00626EEB" w:rsidRDefault="00CD4B7A" w:rsidP="00706A58">
      <w:pPr>
        <w:ind w:firstLine="284"/>
        <w:jc w:val="both"/>
        <w:rPr>
          <w:kern w:val="2"/>
          <w:sz w:val="24"/>
          <w:szCs w:val="24"/>
        </w:rPr>
      </w:pPr>
      <w:hyperlink r:id="rId5" w:tgtFrame="_blank" w:history="1">
        <w:r w:rsidR="00C85A7F">
          <w:rPr>
            <w:rStyle w:val="a6"/>
          </w:rPr>
          <w:t>https://docs.google.com/forms/d/15UPkzc1F4_q83cWVfXLnGpDPxPA71CjOqf9rAX4cAts/edit</w:t>
        </w:r>
      </w:hyperlink>
    </w:p>
    <w:p w:rsidR="00626EEB" w:rsidRPr="00706A58" w:rsidRDefault="00C85A7F" w:rsidP="00706A58">
      <w:pPr>
        <w:ind w:firstLine="284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Организационные вопросы: </w:t>
      </w:r>
      <w:r w:rsidR="00626EEB">
        <w:rPr>
          <w:kern w:val="2"/>
          <w:sz w:val="24"/>
          <w:szCs w:val="24"/>
        </w:rPr>
        <w:t xml:space="preserve"> </w:t>
      </w:r>
      <w:r w:rsidR="00626EEB" w:rsidRPr="00626EEB">
        <w:rPr>
          <w:kern w:val="2"/>
          <w:sz w:val="24"/>
          <w:szCs w:val="24"/>
        </w:rPr>
        <w:t xml:space="preserve">Рухлина </w:t>
      </w:r>
      <w:proofErr w:type="spellStart"/>
      <w:r w:rsidR="00626EEB" w:rsidRPr="00626EEB">
        <w:rPr>
          <w:kern w:val="2"/>
          <w:sz w:val="24"/>
          <w:szCs w:val="24"/>
        </w:rPr>
        <w:t>Ринада</w:t>
      </w:r>
      <w:proofErr w:type="spellEnd"/>
      <w:r w:rsidR="00626EEB" w:rsidRPr="00626EEB">
        <w:rPr>
          <w:kern w:val="2"/>
          <w:sz w:val="24"/>
          <w:szCs w:val="24"/>
        </w:rPr>
        <w:t xml:space="preserve"> Олеговна &lt;</w:t>
      </w:r>
      <w:proofErr w:type="spellStart"/>
      <w:r w:rsidR="00626EEB" w:rsidRPr="00626EEB">
        <w:rPr>
          <w:kern w:val="2"/>
          <w:sz w:val="24"/>
          <w:szCs w:val="24"/>
        </w:rPr>
        <w:t>rukhlinaro@mgppu.ru</w:t>
      </w:r>
      <w:proofErr w:type="spellEnd"/>
      <w:r w:rsidR="00626EEB" w:rsidRPr="00626EEB">
        <w:rPr>
          <w:kern w:val="2"/>
          <w:sz w:val="24"/>
          <w:szCs w:val="24"/>
        </w:rPr>
        <w:t>&gt;</w:t>
      </w:r>
    </w:p>
    <w:sectPr w:rsidR="00626EEB" w:rsidRPr="00706A58" w:rsidSect="000977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C5C"/>
    <w:multiLevelType w:val="hybridMultilevel"/>
    <w:tmpl w:val="3040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06FB5"/>
    <w:multiLevelType w:val="hybridMultilevel"/>
    <w:tmpl w:val="7E608F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A58"/>
    <w:rsid w:val="000223C3"/>
    <w:rsid w:val="00097765"/>
    <w:rsid w:val="000D57BF"/>
    <w:rsid w:val="001C11AC"/>
    <w:rsid w:val="003339BD"/>
    <w:rsid w:val="003B0212"/>
    <w:rsid w:val="003D2873"/>
    <w:rsid w:val="004D5DC6"/>
    <w:rsid w:val="005052E7"/>
    <w:rsid w:val="005F6138"/>
    <w:rsid w:val="00626EEB"/>
    <w:rsid w:val="006351B2"/>
    <w:rsid w:val="00691181"/>
    <w:rsid w:val="006D4ADC"/>
    <w:rsid w:val="006F197B"/>
    <w:rsid w:val="00706A58"/>
    <w:rsid w:val="00853AB4"/>
    <w:rsid w:val="00946B43"/>
    <w:rsid w:val="00A12F7B"/>
    <w:rsid w:val="00A661D9"/>
    <w:rsid w:val="00AA271F"/>
    <w:rsid w:val="00BC7EBB"/>
    <w:rsid w:val="00C76E47"/>
    <w:rsid w:val="00C85A7F"/>
    <w:rsid w:val="00CD4B7A"/>
    <w:rsid w:val="00CE62F7"/>
    <w:rsid w:val="00DA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118614369">
    <w:name w:val="normaltextrun scx118614369"/>
    <w:basedOn w:val="a0"/>
    <w:rsid w:val="00706A58"/>
  </w:style>
  <w:style w:type="paragraph" w:styleId="a4">
    <w:name w:val="List Paragraph"/>
    <w:basedOn w:val="a"/>
    <w:uiPriority w:val="34"/>
    <w:qFormat/>
    <w:rsid w:val="00626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26EEB"/>
    <w:rPr>
      <w:rFonts w:cs="Times New Roman"/>
      <w:b/>
      <w:bCs/>
    </w:rPr>
  </w:style>
  <w:style w:type="character" w:styleId="a6">
    <w:name w:val="Hyperlink"/>
    <w:basedOn w:val="a0"/>
    <w:uiPriority w:val="99"/>
    <w:semiHidden/>
    <w:unhideWhenUsed/>
    <w:rsid w:val="00C85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118614369">
    <w:name w:val="normaltextrun scx118614369"/>
    <w:basedOn w:val="a0"/>
    <w:rsid w:val="00706A58"/>
  </w:style>
  <w:style w:type="paragraph" w:styleId="a4">
    <w:name w:val="List Paragraph"/>
    <w:basedOn w:val="a"/>
    <w:uiPriority w:val="34"/>
    <w:qFormat/>
    <w:rsid w:val="00626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26EEB"/>
    <w:rPr>
      <w:rFonts w:cs="Times New Roman"/>
      <w:b/>
      <w:bCs/>
    </w:rPr>
  </w:style>
  <w:style w:type="character" w:styleId="a6">
    <w:name w:val="Hyperlink"/>
    <w:basedOn w:val="a0"/>
    <w:uiPriority w:val="99"/>
    <w:semiHidden/>
    <w:unhideWhenUsed/>
    <w:rsid w:val="00C8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5UPkzc1F4_q83cWVfXLnGpDPxPA71CjOqf9rAX4cAt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Вячеславовна</dc:creator>
  <cp:lastModifiedBy>smirnova.es</cp:lastModifiedBy>
  <cp:revision>15</cp:revision>
  <dcterms:created xsi:type="dcterms:W3CDTF">2018-03-11T19:55:00Z</dcterms:created>
  <dcterms:modified xsi:type="dcterms:W3CDTF">2018-09-10T09:06:00Z</dcterms:modified>
</cp:coreProperties>
</file>